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F9" w:rsidRDefault="00DC31F9" w:rsidP="00AF1361">
      <w:pPr>
        <w:pStyle w:val="a5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DC31F9">
        <w:rPr>
          <w:noProof/>
          <w:sz w:val="28"/>
          <w:szCs w:val="28"/>
        </w:rPr>
        <w:drawing>
          <wp:inline distT="0" distB="0" distL="0" distR="0">
            <wp:extent cx="5939790" cy="8405795"/>
            <wp:effectExtent l="0" t="0" r="3810" b="0"/>
            <wp:docPr id="1" name="Рисунок 1" descr="C:\Users\Admin\Downloads\скан К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Ку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F9" w:rsidRDefault="00DC31F9" w:rsidP="00AF1361">
      <w:pPr>
        <w:pStyle w:val="a5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DC31F9" w:rsidRDefault="00DC31F9" w:rsidP="00AF1361">
      <w:pPr>
        <w:pStyle w:val="a5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AF1361" w:rsidRDefault="00AF1361" w:rsidP="00AF1361">
      <w:pPr>
        <w:pStyle w:val="a5"/>
        <w:spacing w:before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AF1361" w:rsidRPr="000210E1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5F5CA5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</w:t>
      </w:r>
      <w:r w:rsidRPr="00B94254">
        <w:rPr>
          <w:rFonts w:ascii="Times New Roman" w:hAnsi="Times New Roman"/>
          <w:bCs/>
          <w:iCs/>
          <w:sz w:val="28"/>
          <w:szCs w:val="28"/>
        </w:rPr>
        <w:t>Кузница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4254">
        <w:rPr>
          <w:rFonts w:ascii="Times New Roman" w:hAnsi="Times New Roman"/>
          <w:bCs/>
          <w:iCs/>
          <w:sz w:val="28"/>
          <w:szCs w:val="28"/>
        </w:rPr>
        <w:t>-</w:t>
      </w:r>
      <w:r w:rsidRPr="00B94254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хранительница </w:t>
      </w:r>
      <w:r w:rsidR="0018488B">
        <w:rPr>
          <w:rFonts w:ascii="Times New Roman" w:hAnsi="Times New Roman"/>
          <w:sz w:val="28"/>
          <w:szCs w:val="28"/>
        </w:rPr>
        <w:t>традиций</w:t>
      </w:r>
      <w:r>
        <w:rPr>
          <w:rFonts w:ascii="Times New Roman" w:hAnsi="Times New Roman"/>
          <w:sz w:val="28"/>
          <w:szCs w:val="28"/>
        </w:rPr>
        <w:t xml:space="preserve">» по содержанию является </w:t>
      </w:r>
      <w:r w:rsidR="00137BA2">
        <w:rPr>
          <w:rFonts w:ascii="Times New Roman" w:hAnsi="Times New Roman"/>
          <w:sz w:val="28"/>
          <w:szCs w:val="28"/>
        </w:rPr>
        <w:t>художественной</w:t>
      </w:r>
      <w:r w:rsidRPr="005F5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уровню освоения</w:t>
      </w:r>
      <w:r w:rsidRPr="005F5CA5">
        <w:rPr>
          <w:rFonts w:ascii="Times New Roman" w:hAnsi="Times New Roman"/>
          <w:sz w:val="28"/>
          <w:szCs w:val="28"/>
        </w:rPr>
        <w:t xml:space="preserve"> </w:t>
      </w:r>
      <w:r w:rsidR="001765B6">
        <w:rPr>
          <w:rFonts w:ascii="Times New Roman" w:hAnsi="Times New Roman"/>
          <w:sz w:val="28"/>
          <w:szCs w:val="28"/>
        </w:rPr>
        <w:t>ознакомительной</w:t>
      </w:r>
      <w:r w:rsidRPr="005F5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степени авторства – модифицированная.</w:t>
      </w:r>
      <w:r w:rsidRPr="005F5CA5">
        <w:rPr>
          <w:rFonts w:ascii="Times New Roman" w:hAnsi="Times New Roman"/>
          <w:sz w:val="28"/>
          <w:szCs w:val="28"/>
        </w:rPr>
        <w:t xml:space="preserve"> Программа рассчитана на учащихся в возрасте от 1</w:t>
      </w:r>
      <w:r w:rsidR="00BF2D09">
        <w:rPr>
          <w:rFonts w:ascii="Times New Roman" w:hAnsi="Times New Roman"/>
          <w:sz w:val="28"/>
          <w:szCs w:val="28"/>
        </w:rPr>
        <w:t>1</w:t>
      </w:r>
      <w:r w:rsidRPr="005F5CA5">
        <w:rPr>
          <w:rFonts w:ascii="Times New Roman" w:hAnsi="Times New Roman"/>
          <w:sz w:val="28"/>
          <w:szCs w:val="28"/>
        </w:rPr>
        <w:t xml:space="preserve"> до 1</w:t>
      </w:r>
      <w:r w:rsidR="003F17C1">
        <w:rPr>
          <w:rFonts w:ascii="Times New Roman" w:hAnsi="Times New Roman"/>
          <w:sz w:val="28"/>
          <w:szCs w:val="28"/>
        </w:rPr>
        <w:t>4</w:t>
      </w:r>
      <w:r w:rsidRPr="005F5CA5">
        <w:rPr>
          <w:rFonts w:ascii="Times New Roman" w:hAnsi="Times New Roman"/>
          <w:sz w:val="28"/>
          <w:szCs w:val="28"/>
        </w:rPr>
        <w:t xml:space="preserve"> лет, на </w:t>
      </w:r>
      <w:r w:rsidR="003F17C1">
        <w:rPr>
          <w:rFonts w:ascii="Times New Roman" w:hAnsi="Times New Roman"/>
          <w:sz w:val="28"/>
          <w:szCs w:val="28"/>
        </w:rPr>
        <w:t>1</w:t>
      </w:r>
      <w:r w:rsidRPr="005F5CA5">
        <w:rPr>
          <w:rFonts w:ascii="Times New Roman" w:hAnsi="Times New Roman"/>
          <w:sz w:val="28"/>
          <w:szCs w:val="28"/>
        </w:rPr>
        <w:t xml:space="preserve"> год обучения и реализуется </w:t>
      </w:r>
      <w:proofErr w:type="gramStart"/>
      <w:r w:rsidRPr="005F5CA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базе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Муниципального автономного образовательного  учреждения  дополнительного  образования  Центра развития творчества детей и юношества Каменского района </w:t>
      </w:r>
      <w:r w:rsidRPr="000210E1">
        <w:rPr>
          <w:rFonts w:ascii="Times New Roman" w:hAnsi="Times New Roman"/>
          <w:sz w:val="28"/>
          <w:szCs w:val="28"/>
        </w:rPr>
        <w:t>в студии «</w:t>
      </w:r>
      <w:proofErr w:type="spellStart"/>
      <w:r w:rsidRPr="000210E1">
        <w:rPr>
          <w:rFonts w:ascii="Times New Roman" w:hAnsi="Times New Roman"/>
          <w:sz w:val="28"/>
          <w:szCs w:val="28"/>
        </w:rPr>
        <w:t>Юнный</w:t>
      </w:r>
      <w:proofErr w:type="spellEnd"/>
      <w:r w:rsidRPr="000210E1">
        <w:rPr>
          <w:rFonts w:ascii="Times New Roman" w:hAnsi="Times New Roman"/>
          <w:sz w:val="28"/>
          <w:szCs w:val="28"/>
        </w:rPr>
        <w:t xml:space="preserve"> художник».</w:t>
      </w:r>
    </w:p>
    <w:p w:rsidR="00AF1361" w:rsidRDefault="00AF1361" w:rsidP="00AF136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283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AF1361" w:rsidRDefault="00AF1361" w:rsidP="00AF136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283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AF1361" w:rsidRDefault="00AF1361" w:rsidP="00AF136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283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3A96" w:rsidRPr="00B41453" w:rsidRDefault="00CD3A96" w:rsidP="00CD3A96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283" w:firstLine="567"/>
        <w:textAlignment w:val="baseline"/>
        <w:rPr>
          <w:rFonts w:ascii="Times New Roman" w:hAnsi="Times New Roman"/>
          <w:sz w:val="28"/>
          <w:szCs w:val="28"/>
        </w:rPr>
      </w:pPr>
      <w:r w:rsidRPr="00B41453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</w:t>
      </w:r>
      <w:proofErr w:type="gramStart"/>
      <w:r w:rsidRPr="00B41453">
        <w:rPr>
          <w:rFonts w:ascii="Times New Roman" w:hAnsi="Times New Roman"/>
          <w:sz w:val="28"/>
          <w:szCs w:val="28"/>
        </w:rPr>
        <w:t>РФ  от</w:t>
      </w:r>
      <w:proofErr w:type="gramEnd"/>
      <w:r w:rsidRPr="00B41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28.09.2020</w:t>
      </w:r>
      <w:r w:rsidRPr="00B4145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B41453">
        <w:rPr>
          <w:rFonts w:ascii="Times New Roman" w:hAnsi="Times New Roman"/>
          <w:sz w:val="28"/>
          <w:szCs w:val="28"/>
        </w:rPr>
        <w:t xml:space="preserve">«Об утверждении   </w:t>
      </w:r>
      <w:r>
        <w:rPr>
          <w:rFonts w:ascii="Times New Roman" w:hAnsi="Times New Roman"/>
          <w:sz w:val="28"/>
          <w:szCs w:val="28"/>
        </w:rPr>
        <w:t>санитарных правил СП 2.4. 3648-20 «Санитарно-эпидемиологические требования к организациям воспитания и обучения, отдыха и оздоровления детей и молодежи</w:t>
      </w:r>
      <w:r w:rsidRPr="00B414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(Зарегистрировано в Минюсте России 18.12.2020 №61573)</w:t>
      </w:r>
      <w:r w:rsidRPr="00B41453">
        <w:rPr>
          <w:rFonts w:ascii="Times New Roman" w:hAnsi="Times New Roman"/>
          <w:sz w:val="28"/>
          <w:szCs w:val="28"/>
        </w:rPr>
        <w:t>;</w:t>
      </w:r>
    </w:p>
    <w:p w:rsidR="00AF1361" w:rsidRDefault="00AF1361" w:rsidP="00AF1361">
      <w:pPr>
        <w:tabs>
          <w:tab w:val="left" w:pos="9072"/>
        </w:tabs>
        <w:overflowPunct w:val="0"/>
        <w:autoSpaceDE w:val="0"/>
        <w:autoSpaceDN w:val="0"/>
        <w:adjustRightInd w:val="0"/>
        <w:spacing w:line="276" w:lineRule="auto"/>
        <w:ind w:right="283"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AF1361" w:rsidRDefault="00AF1361" w:rsidP="00AF1361">
      <w:pPr>
        <w:widowControl w:val="0"/>
        <w:suppressAutoHyphens/>
        <w:autoSpaceDE w:val="0"/>
        <w:autoSpaceDN w:val="0"/>
        <w:adjustRightInd w:val="0"/>
        <w:spacing w:line="276" w:lineRule="auto"/>
        <w:ind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  и локальные акты</w:t>
      </w:r>
      <w:r w:rsidRPr="00AA1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ДО ЦРТД и Ю:</w:t>
      </w:r>
    </w:p>
    <w:p w:rsidR="00AF1361" w:rsidRDefault="00AF1361" w:rsidP="00AF1361">
      <w:pPr>
        <w:widowControl w:val="0"/>
        <w:suppressAutoHyphens/>
        <w:autoSpaceDE w:val="0"/>
        <w:autoSpaceDN w:val="0"/>
        <w:adjustRightInd w:val="0"/>
        <w:spacing w:line="276" w:lineRule="auto"/>
        <w:ind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Ю.</w:t>
      </w:r>
    </w:p>
    <w:p w:rsidR="00AF1361" w:rsidRDefault="00AF1361" w:rsidP="00AF1361">
      <w:pPr>
        <w:widowControl w:val="0"/>
        <w:suppressAutoHyphens/>
        <w:autoSpaceDE w:val="0"/>
        <w:autoSpaceDN w:val="0"/>
        <w:adjustRightInd w:val="0"/>
        <w:spacing w:line="276" w:lineRule="auto"/>
        <w:ind w:right="28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промежуточной аттестации и аттестации по итогам завершения программы.</w:t>
      </w:r>
    </w:p>
    <w:p w:rsidR="00AF1361" w:rsidRPr="005C03F9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5C03F9">
        <w:rPr>
          <w:rFonts w:ascii="Times New Roman" w:hAnsi="Times New Roman"/>
          <w:sz w:val="28"/>
          <w:szCs w:val="28"/>
        </w:rPr>
        <w:t xml:space="preserve">Данная программа </w:t>
      </w:r>
      <w:proofErr w:type="gramStart"/>
      <w:r w:rsidRPr="005C03F9">
        <w:rPr>
          <w:rFonts w:ascii="Times New Roman" w:hAnsi="Times New Roman"/>
          <w:sz w:val="28"/>
          <w:szCs w:val="28"/>
        </w:rPr>
        <w:t>представляет  уникальную</w:t>
      </w:r>
      <w:proofErr w:type="gramEnd"/>
      <w:r w:rsidRPr="005C03F9">
        <w:rPr>
          <w:rFonts w:ascii="Times New Roman" w:hAnsi="Times New Roman"/>
          <w:sz w:val="28"/>
          <w:szCs w:val="28"/>
        </w:rPr>
        <w:t xml:space="preserve"> возможность соединить знания и умения в технической сфере с художественным и эстетическим воспитанием, ознакомится с произведениями декоративно-прикладного искусства, традициями народных ремесел, образцами дизайнерских разработок.</w:t>
      </w:r>
    </w:p>
    <w:p w:rsidR="00AF1361" w:rsidRPr="005C03F9" w:rsidRDefault="00AF1361" w:rsidP="00AF1361">
      <w:pPr>
        <w:spacing w:line="276" w:lineRule="auto"/>
        <w:ind w:right="-1"/>
        <w:rPr>
          <w:rFonts w:ascii="Times New Roman" w:hAnsi="Times New Roman"/>
          <w:sz w:val="28"/>
          <w:szCs w:val="28"/>
        </w:rPr>
      </w:pPr>
      <w:r w:rsidRPr="005C03F9">
        <w:rPr>
          <w:rFonts w:ascii="Times New Roman" w:hAnsi="Times New Roman"/>
          <w:i/>
          <w:sz w:val="28"/>
          <w:szCs w:val="28"/>
        </w:rPr>
        <w:t>Актуальность</w:t>
      </w:r>
      <w:r w:rsidRPr="005C03F9">
        <w:rPr>
          <w:rFonts w:ascii="Times New Roman" w:hAnsi="Times New Roman"/>
          <w:sz w:val="28"/>
          <w:szCs w:val="28"/>
        </w:rPr>
        <w:t xml:space="preserve"> программы «</w:t>
      </w:r>
      <w:r w:rsidRPr="00B94254">
        <w:rPr>
          <w:rFonts w:ascii="Times New Roman" w:hAnsi="Times New Roman"/>
          <w:bCs/>
          <w:iCs/>
          <w:sz w:val="28"/>
          <w:szCs w:val="28"/>
        </w:rPr>
        <w:t>Кузница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4254">
        <w:rPr>
          <w:rFonts w:ascii="Times New Roman" w:hAnsi="Times New Roman"/>
          <w:bCs/>
          <w:iCs/>
          <w:sz w:val="28"/>
          <w:szCs w:val="28"/>
        </w:rPr>
        <w:t>-</w:t>
      </w:r>
      <w:r w:rsidRPr="00B94254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хранительница </w:t>
      </w:r>
      <w:r w:rsidR="00C823FD">
        <w:rPr>
          <w:rFonts w:ascii="Times New Roman" w:hAnsi="Times New Roman"/>
          <w:sz w:val="28"/>
          <w:szCs w:val="28"/>
        </w:rPr>
        <w:t>традиций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C03F9">
        <w:rPr>
          <w:rFonts w:ascii="Times New Roman" w:hAnsi="Times New Roman"/>
          <w:sz w:val="28"/>
          <w:szCs w:val="28"/>
        </w:rPr>
        <w:t xml:space="preserve">заключена в создании условий для формирования творческой личности, </w:t>
      </w:r>
      <w:r w:rsidRPr="005C03F9">
        <w:rPr>
          <w:rFonts w:ascii="Times New Roman" w:hAnsi="Times New Roman"/>
          <w:sz w:val="28"/>
          <w:szCs w:val="28"/>
        </w:rPr>
        <w:lastRenderedPageBreak/>
        <w:t>развития художественного вкуса учащихся и воплощение его в предметах декоративно-прикладного назначения, сделанных из металла.</w:t>
      </w:r>
    </w:p>
    <w:p w:rsidR="00AF1361" w:rsidRPr="00BF2D09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BF2D09">
        <w:rPr>
          <w:rFonts w:ascii="Times New Roman" w:hAnsi="Times New Roman"/>
          <w:sz w:val="28"/>
          <w:szCs w:val="28"/>
        </w:rPr>
        <w:t xml:space="preserve">Программа относится </w:t>
      </w:r>
      <w:r w:rsidR="00CE7E5A" w:rsidRPr="00BF2D09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1765B6">
        <w:rPr>
          <w:rFonts w:ascii="Times New Roman" w:hAnsi="Times New Roman"/>
          <w:sz w:val="28"/>
          <w:szCs w:val="28"/>
        </w:rPr>
        <w:t>художественной</w:t>
      </w:r>
      <w:r w:rsidR="00CE7E5A" w:rsidRPr="00BF2D09">
        <w:rPr>
          <w:rFonts w:ascii="Times New Roman" w:hAnsi="Times New Roman"/>
          <w:sz w:val="28"/>
          <w:szCs w:val="28"/>
        </w:rPr>
        <w:t xml:space="preserve"> </w:t>
      </w:r>
      <w:r w:rsidRPr="00BF2D09">
        <w:rPr>
          <w:rFonts w:ascii="Times New Roman" w:hAnsi="Times New Roman"/>
          <w:i/>
          <w:sz w:val="28"/>
          <w:szCs w:val="28"/>
        </w:rPr>
        <w:t xml:space="preserve"> направленности</w:t>
      </w:r>
      <w:proofErr w:type="gramEnd"/>
      <w:r w:rsidRPr="00BF2D09">
        <w:rPr>
          <w:rFonts w:ascii="Times New Roman" w:hAnsi="Times New Roman"/>
          <w:sz w:val="28"/>
          <w:szCs w:val="28"/>
        </w:rPr>
        <w:t xml:space="preserve"> дополнительного образования детей и предполагает </w:t>
      </w:r>
      <w:r w:rsidRPr="00BF2D09">
        <w:rPr>
          <w:rFonts w:ascii="Times New Roman" w:hAnsi="Times New Roman"/>
          <w:i/>
          <w:sz w:val="28"/>
          <w:szCs w:val="28"/>
        </w:rPr>
        <w:t>общекультурный уровень</w:t>
      </w:r>
      <w:r w:rsidRPr="00BF2D09">
        <w:rPr>
          <w:rFonts w:ascii="Times New Roman" w:hAnsi="Times New Roman"/>
          <w:sz w:val="28"/>
          <w:szCs w:val="28"/>
        </w:rPr>
        <w:t xml:space="preserve"> освоения</w:t>
      </w:r>
      <w:r w:rsidR="00CE7E5A" w:rsidRPr="00BF2D09">
        <w:rPr>
          <w:rFonts w:ascii="Times New Roman" w:hAnsi="Times New Roman"/>
          <w:sz w:val="28"/>
          <w:szCs w:val="28"/>
        </w:rPr>
        <w:t>.</w:t>
      </w:r>
    </w:p>
    <w:p w:rsidR="00AF1361" w:rsidRDefault="00AF1361" w:rsidP="00AF1361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AF1361" w:rsidRPr="00B62CAD" w:rsidRDefault="00AF1361" w:rsidP="00AF1361">
      <w:pPr>
        <w:shd w:val="clear" w:color="auto" w:fill="FFFFFF"/>
        <w:spacing w:line="276" w:lineRule="auto"/>
        <w:ind w:firstLine="0"/>
        <w:rPr>
          <w:rFonts w:ascii="Arial" w:hAnsi="Arial" w:cs="Arial"/>
          <w:color w:val="000000"/>
          <w:szCs w:val="21"/>
        </w:rPr>
      </w:pPr>
      <w:r w:rsidRPr="00B62CAD">
        <w:rPr>
          <w:rFonts w:ascii="Times New Roman" w:hAnsi="Times New Roman"/>
          <w:color w:val="000000"/>
          <w:sz w:val="28"/>
          <w:szCs w:val="24"/>
        </w:rPr>
        <w:t xml:space="preserve">     Программа разработана так, чтобы дать возможность учащимся раскрыть и развить свои творческие способности, полнее и глубже получить знания о металлах, о профессиях, связанных с ними, о способах и приёмах работы с металлом. Показать актуальность, значение и применение металла сегодня, на данном, современном этапе развития экономики и общества в целом.</w:t>
      </w:r>
    </w:p>
    <w:p w:rsidR="00AF1361" w:rsidRPr="00B62CAD" w:rsidRDefault="00AF1361" w:rsidP="00AF1361">
      <w:pPr>
        <w:shd w:val="clear" w:color="auto" w:fill="FFFFFF"/>
        <w:spacing w:line="276" w:lineRule="auto"/>
        <w:ind w:firstLine="0"/>
        <w:rPr>
          <w:rFonts w:ascii="Arial" w:hAnsi="Arial" w:cs="Arial"/>
          <w:color w:val="000000"/>
          <w:szCs w:val="21"/>
        </w:rPr>
      </w:pPr>
      <w:r w:rsidRPr="00B62CAD">
        <w:rPr>
          <w:rFonts w:ascii="Times New Roman" w:hAnsi="Times New Roman"/>
          <w:color w:val="000000"/>
          <w:sz w:val="28"/>
          <w:szCs w:val="24"/>
        </w:rPr>
        <w:t>Творческое развитие и совершенствование способностей учащихся осуществляется через их знакомство с высокохудожественными образцами, выполненными из металла, кузнечного и декоративного прикладного искусства прошлого и настоящего, традициями народных ремёсел. При выполнении практических работ учащиеся осваивают и совершенствуют не только технологические приёмы работы с металлом своих предшественников, но и ищут новые технологии, ставят и решают задачи по созданию творчески интересного изделия, отвечающего как функциональным, так и эстетическим требованиям.</w:t>
      </w:r>
    </w:p>
    <w:p w:rsidR="00AF1361" w:rsidRPr="00B62CAD" w:rsidRDefault="00AF1361" w:rsidP="00AF1361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4"/>
        </w:rPr>
      </w:pPr>
      <w:r w:rsidRPr="00B62CAD">
        <w:rPr>
          <w:rFonts w:ascii="Times New Roman" w:hAnsi="Times New Roman"/>
          <w:color w:val="000000"/>
          <w:sz w:val="28"/>
          <w:szCs w:val="24"/>
        </w:rPr>
        <w:t>В основу программы положено обучение, основанное на развитии интереса у учащихся к художественной обработке металлов.</w:t>
      </w:r>
    </w:p>
    <w:p w:rsidR="00AF1361" w:rsidRDefault="00AF1361" w:rsidP="00AF1361">
      <w:pPr>
        <w:spacing w:line="276" w:lineRule="auto"/>
      </w:pPr>
    </w:p>
    <w:p w:rsidR="00AF1361" w:rsidRPr="00BF2D09" w:rsidRDefault="00AF1361" w:rsidP="00AF1361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 xml:space="preserve">Исходя из изложенного, можно сформировать </w:t>
      </w:r>
      <w:r w:rsidRPr="00F64380">
        <w:rPr>
          <w:rFonts w:ascii="Times New Roman" w:hAnsi="Times New Roman"/>
          <w:b/>
          <w:bCs/>
          <w:i/>
          <w:sz w:val="28"/>
          <w:szCs w:val="28"/>
        </w:rPr>
        <w:t>основную цель</w:t>
      </w:r>
      <w:r w:rsidRPr="00F643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380">
        <w:rPr>
          <w:rFonts w:ascii="Times New Roman" w:hAnsi="Times New Roman"/>
          <w:bCs/>
          <w:sz w:val="28"/>
          <w:szCs w:val="28"/>
        </w:rPr>
        <w:t xml:space="preserve">программы – это </w:t>
      </w:r>
      <w:r w:rsidRPr="00F64380">
        <w:rPr>
          <w:rFonts w:ascii="Times New Roman" w:hAnsi="Times New Roman"/>
          <w:bCs/>
          <w:i/>
          <w:sz w:val="28"/>
          <w:szCs w:val="28"/>
        </w:rPr>
        <w:t>развитие творческого потенциала ребенка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FC13D0">
        <w:rPr>
          <w:rFonts w:ascii="Times New Roman" w:hAnsi="Times New Roman"/>
          <w:bCs/>
          <w:i/>
          <w:sz w:val="28"/>
          <w:szCs w:val="28"/>
        </w:rPr>
        <w:t xml:space="preserve">привитие </w:t>
      </w:r>
      <w:r>
        <w:rPr>
          <w:rFonts w:ascii="Times New Roman" w:hAnsi="Times New Roman"/>
          <w:bCs/>
          <w:i/>
          <w:sz w:val="28"/>
          <w:szCs w:val="28"/>
        </w:rPr>
        <w:t xml:space="preserve">навыков </w:t>
      </w:r>
      <w:r w:rsidRPr="00FC13D0">
        <w:rPr>
          <w:rFonts w:ascii="Times New Roman" w:hAnsi="Times New Roman"/>
          <w:bCs/>
          <w:i/>
          <w:sz w:val="28"/>
          <w:szCs w:val="28"/>
        </w:rPr>
        <w:t>профессиональной деятельности.</w:t>
      </w:r>
      <w:r w:rsidRPr="00FC13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BF2D09">
        <w:rPr>
          <w:rFonts w:ascii="Times New Roman" w:hAnsi="Times New Roman"/>
          <w:b/>
          <w:bCs/>
          <w:i/>
          <w:sz w:val="28"/>
          <w:szCs w:val="28"/>
        </w:rPr>
        <w:t>Конечная цель программы</w:t>
      </w:r>
      <w:r w:rsidRPr="00BF2D09">
        <w:rPr>
          <w:rFonts w:ascii="Times New Roman" w:hAnsi="Times New Roman"/>
          <w:bCs/>
          <w:sz w:val="28"/>
          <w:szCs w:val="28"/>
        </w:rPr>
        <w:t xml:space="preserve"> – </w:t>
      </w:r>
      <w:r w:rsidRPr="00BF2D09">
        <w:rPr>
          <w:rFonts w:ascii="Times New Roman" w:hAnsi="Times New Roman"/>
          <w:bCs/>
          <w:i/>
          <w:sz w:val="28"/>
          <w:szCs w:val="28"/>
        </w:rPr>
        <w:t xml:space="preserve">способствовать </w:t>
      </w:r>
      <w:r w:rsidR="00F052E0">
        <w:rPr>
          <w:rFonts w:ascii="Times New Roman" w:hAnsi="Times New Roman"/>
          <w:bCs/>
          <w:i/>
          <w:sz w:val="28"/>
          <w:szCs w:val="28"/>
        </w:rPr>
        <w:t>становлению творческой личности и профессионального самоопределения.</w:t>
      </w:r>
    </w:p>
    <w:p w:rsidR="00AF1361" w:rsidRPr="00BF2D09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F1361" w:rsidRPr="00F64380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b/>
          <w:sz w:val="28"/>
          <w:szCs w:val="28"/>
        </w:rPr>
        <w:t>Задачи программы</w:t>
      </w:r>
      <w:r w:rsidRPr="00F64380">
        <w:rPr>
          <w:rFonts w:ascii="Times New Roman" w:hAnsi="Times New Roman"/>
          <w:sz w:val="28"/>
          <w:szCs w:val="28"/>
        </w:rPr>
        <w:t>:</w:t>
      </w:r>
    </w:p>
    <w:p w:rsidR="00AF1361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 xml:space="preserve">1. Обучить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учащихся </w:t>
      </w:r>
      <w:r w:rsidRPr="00F64380">
        <w:rPr>
          <w:rFonts w:ascii="Times New Roman" w:hAnsi="Times New Roman"/>
          <w:sz w:val="28"/>
          <w:szCs w:val="28"/>
        </w:rPr>
        <w:t xml:space="preserve"> основным</w:t>
      </w:r>
      <w:proofErr w:type="gramEnd"/>
      <w:r w:rsidRPr="00F64380">
        <w:rPr>
          <w:rFonts w:ascii="Times New Roman" w:hAnsi="Times New Roman"/>
          <w:sz w:val="28"/>
          <w:szCs w:val="28"/>
        </w:rPr>
        <w:t xml:space="preserve"> операциям при кузнечных работах, познакомить учащихся с основными инструментами и оборудованием, используемыми при кузнечных работах и правильными и безопасными приёмами работы.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4380">
        <w:rPr>
          <w:rFonts w:ascii="Times New Roman" w:hAnsi="Times New Roman"/>
          <w:sz w:val="28"/>
          <w:szCs w:val="28"/>
        </w:rPr>
        <w:t>. Обучить технологии выполнения отдельных кузнечных операций, ковкой отдельных элементов и всего изделия от составления эскизов до отделки готового изделия.</w:t>
      </w:r>
    </w:p>
    <w:p w:rsidR="00AF1361" w:rsidRPr="00F64380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F64380">
        <w:rPr>
          <w:rFonts w:ascii="Times New Roman" w:hAnsi="Times New Roman"/>
          <w:sz w:val="28"/>
          <w:szCs w:val="28"/>
        </w:rPr>
        <w:t xml:space="preserve"> Научить самостоятельно создавать и изготавливать изделия из металла декоративно - прикладного назначения.</w:t>
      </w:r>
    </w:p>
    <w:p w:rsidR="00AF1361" w:rsidRPr="00F64380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64380">
        <w:rPr>
          <w:rFonts w:ascii="Times New Roman" w:hAnsi="Times New Roman"/>
          <w:sz w:val="28"/>
          <w:szCs w:val="28"/>
        </w:rPr>
        <w:t xml:space="preserve">. Освоение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учащимися </w:t>
      </w:r>
      <w:r w:rsidRPr="00F64380">
        <w:rPr>
          <w:rFonts w:ascii="Times New Roman" w:hAnsi="Times New Roman"/>
          <w:sz w:val="28"/>
          <w:szCs w:val="28"/>
        </w:rPr>
        <w:t xml:space="preserve"> эталонов</w:t>
      </w:r>
      <w:proofErr w:type="gramEnd"/>
      <w:r w:rsidRPr="00F64380">
        <w:rPr>
          <w:rFonts w:ascii="Times New Roman" w:hAnsi="Times New Roman"/>
          <w:sz w:val="28"/>
          <w:szCs w:val="28"/>
        </w:rPr>
        <w:t xml:space="preserve"> творчества в сфере х</w:t>
      </w:r>
      <w:r>
        <w:rPr>
          <w:rFonts w:ascii="Times New Roman" w:hAnsi="Times New Roman"/>
          <w:sz w:val="28"/>
          <w:szCs w:val="28"/>
        </w:rPr>
        <w:t>удожественной обработки металла, ф</w:t>
      </w:r>
      <w:r w:rsidRPr="00F64380">
        <w:rPr>
          <w:rFonts w:ascii="Times New Roman" w:hAnsi="Times New Roman"/>
          <w:sz w:val="28"/>
          <w:szCs w:val="28"/>
        </w:rPr>
        <w:t>ормирование художественного вкуса и творческого мышления.</w:t>
      </w:r>
      <w:r w:rsidRPr="006B7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с профессиями по художественной обработке металла</w:t>
      </w:r>
    </w:p>
    <w:p w:rsidR="00AF1361" w:rsidRPr="00F64380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64380">
        <w:rPr>
          <w:rFonts w:ascii="Times New Roman" w:hAnsi="Times New Roman"/>
          <w:sz w:val="28"/>
          <w:szCs w:val="28"/>
        </w:rPr>
        <w:t>. Формирование и развитие следующих личностных характеристик: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- ответственность и независимость;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- самостоятельность в наблюдениях, разработках, чувствах, обобщениях, выводах;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- открытость ума (готовность поверить своим и чужим фантазиям.);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- восприимчивость к новому и необычному;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- эстетическое чувство, чувство прекрасного, чувство гармонии, стремление к красоте, стремление украсить и гармонизировать окружающий мир.</w:t>
      </w:r>
    </w:p>
    <w:p w:rsidR="00AF1361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AF1361" w:rsidRPr="007B4599" w:rsidRDefault="00AF1361" w:rsidP="00AF1361">
      <w:pPr>
        <w:spacing w:line="276" w:lineRule="auto"/>
        <w:ind w:firstLine="708"/>
        <w:rPr>
          <w:rFonts w:ascii="Times New Roman" w:hAnsi="Times New Roman"/>
          <w:sz w:val="28"/>
        </w:rPr>
      </w:pPr>
      <w:r w:rsidRPr="007B4599">
        <w:rPr>
          <w:rFonts w:ascii="Times New Roman" w:hAnsi="Times New Roman"/>
          <w:sz w:val="28"/>
          <w:szCs w:val="23"/>
        </w:rPr>
        <w:t xml:space="preserve">Отличительные особенности данной программы от уже существующих в том, </w:t>
      </w:r>
      <w:proofErr w:type="gramStart"/>
      <w:r w:rsidRPr="007B4599">
        <w:rPr>
          <w:rFonts w:ascii="Times New Roman" w:hAnsi="Times New Roman"/>
          <w:sz w:val="28"/>
          <w:szCs w:val="28"/>
        </w:rPr>
        <w:t>что  программа</w:t>
      </w:r>
      <w:proofErr w:type="gramEnd"/>
      <w:r w:rsidRPr="007B4599">
        <w:rPr>
          <w:rFonts w:ascii="Times New Roman" w:hAnsi="Times New Roman"/>
          <w:sz w:val="28"/>
          <w:szCs w:val="28"/>
        </w:rPr>
        <w:t xml:space="preserve"> адаптирована для учащихся </w:t>
      </w:r>
      <w:r w:rsidR="004D766C">
        <w:rPr>
          <w:rFonts w:ascii="Times New Roman" w:hAnsi="Times New Roman"/>
          <w:sz w:val="28"/>
          <w:szCs w:val="28"/>
        </w:rPr>
        <w:t xml:space="preserve">от </w:t>
      </w:r>
      <w:r w:rsidRPr="007B4599">
        <w:rPr>
          <w:rFonts w:ascii="Times New Roman" w:hAnsi="Times New Roman"/>
          <w:sz w:val="28"/>
          <w:szCs w:val="28"/>
        </w:rPr>
        <w:t>1</w:t>
      </w:r>
      <w:r w:rsidR="00BF2D09">
        <w:rPr>
          <w:rFonts w:ascii="Times New Roman" w:hAnsi="Times New Roman"/>
          <w:sz w:val="28"/>
          <w:szCs w:val="28"/>
        </w:rPr>
        <w:t>1</w:t>
      </w:r>
      <w:r w:rsidRPr="007B4599">
        <w:rPr>
          <w:rFonts w:ascii="Times New Roman" w:hAnsi="Times New Roman"/>
          <w:sz w:val="28"/>
          <w:szCs w:val="28"/>
        </w:rPr>
        <w:t xml:space="preserve"> </w:t>
      </w:r>
      <w:r w:rsidR="004D766C">
        <w:rPr>
          <w:rFonts w:ascii="Times New Roman" w:hAnsi="Times New Roman"/>
          <w:sz w:val="28"/>
          <w:szCs w:val="28"/>
        </w:rPr>
        <w:t xml:space="preserve"> до </w:t>
      </w:r>
      <w:r w:rsidRPr="007B4599">
        <w:rPr>
          <w:rFonts w:ascii="Times New Roman" w:hAnsi="Times New Roman"/>
          <w:sz w:val="28"/>
          <w:szCs w:val="28"/>
        </w:rPr>
        <w:t xml:space="preserve"> 1</w:t>
      </w:r>
      <w:r w:rsidR="002B669B">
        <w:rPr>
          <w:rFonts w:ascii="Times New Roman" w:hAnsi="Times New Roman"/>
          <w:sz w:val="28"/>
          <w:szCs w:val="28"/>
        </w:rPr>
        <w:t>4</w:t>
      </w:r>
      <w:r w:rsidRPr="007B4599">
        <w:rPr>
          <w:rFonts w:ascii="Times New Roman" w:hAnsi="Times New Roman"/>
          <w:sz w:val="28"/>
          <w:szCs w:val="28"/>
        </w:rPr>
        <w:t xml:space="preserve"> лет  особое</w:t>
      </w:r>
      <w:r w:rsidRPr="007B4599">
        <w:rPr>
          <w:rFonts w:ascii="Times New Roman" w:hAnsi="Times New Roman"/>
          <w:sz w:val="28"/>
          <w:szCs w:val="23"/>
        </w:rPr>
        <w:t xml:space="preserve"> внимание уделено использованию современных инновационных средств и методов обучения и контроля знаний, основанных на использование информационных компьютерных технологий.</w:t>
      </w:r>
    </w:p>
    <w:p w:rsidR="00AF1361" w:rsidRDefault="00AF1361" w:rsidP="00AF136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64380">
        <w:rPr>
          <w:sz w:val="28"/>
          <w:szCs w:val="28"/>
        </w:rPr>
        <w:t>На основании учебно</w:t>
      </w:r>
      <w:r>
        <w:rPr>
          <w:sz w:val="28"/>
          <w:szCs w:val="28"/>
        </w:rPr>
        <w:t>го</w:t>
      </w:r>
      <w:r w:rsidRPr="00F64380">
        <w:rPr>
          <w:sz w:val="28"/>
          <w:szCs w:val="28"/>
        </w:rPr>
        <w:t xml:space="preserve"> плана программы строится образовательный процесс. </w:t>
      </w:r>
      <w:r w:rsidRPr="007A0736">
        <w:rPr>
          <w:b/>
          <w:bCs/>
          <w:sz w:val="26"/>
          <w:szCs w:val="26"/>
        </w:rPr>
        <w:t>Форма занятий:</w:t>
      </w:r>
      <w:r w:rsidRPr="007A0736">
        <w:rPr>
          <w:sz w:val="26"/>
          <w:szCs w:val="26"/>
        </w:rPr>
        <w:t> группов</w:t>
      </w:r>
      <w:r>
        <w:rPr>
          <w:sz w:val="26"/>
          <w:szCs w:val="26"/>
        </w:rPr>
        <w:t xml:space="preserve">ая, индивидуальная, фронтальная, </w:t>
      </w:r>
    </w:p>
    <w:p w:rsidR="00AF1361" w:rsidRPr="00962144" w:rsidRDefault="00AF1361" w:rsidP="00AF136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62144">
        <w:rPr>
          <w:b/>
          <w:sz w:val="26"/>
          <w:szCs w:val="26"/>
        </w:rPr>
        <w:t>Форма организации образовательной деятельности</w:t>
      </w:r>
      <w:r>
        <w:rPr>
          <w:sz w:val="26"/>
          <w:szCs w:val="26"/>
        </w:rPr>
        <w:t>: очная - заочная с применением дистанционного обучения.</w:t>
      </w:r>
    </w:p>
    <w:p w:rsidR="00AF1361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 xml:space="preserve">Все темы в плане расположены так, чтобы была обеспечена взаимосвязь между ними, а практическая деятельность учащихся опиралась на знания, </w:t>
      </w:r>
      <w:proofErr w:type="gramStart"/>
      <w:r w:rsidRPr="00F64380">
        <w:rPr>
          <w:rFonts w:ascii="Times New Roman" w:hAnsi="Times New Roman"/>
          <w:sz w:val="28"/>
          <w:szCs w:val="28"/>
        </w:rPr>
        <w:t>полученные  на</w:t>
      </w:r>
      <w:proofErr w:type="gramEnd"/>
      <w:r w:rsidRPr="00F64380">
        <w:rPr>
          <w:rFonts w:ascii="Times New Roman" w:hAnsi="Times New Roman"/>
          <w:sz w:val="28"/>
          <w:szCs w:val="28"/>
        </w:rPr>
        <w:t xml:space="preserve"> предыдущих занятиях. Особое внимание уделяется формированию и развитию художественно - эстетического вкуса учащихся, развитию художественных способностей.</w:t>
      </w:r>
    </w:p>
    <w:p w:rsidR="002B669B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 xml:space="preserve">Программа рассчитана </w:t>
      </w:r>
      <w:proofErr w:type="gramStart"/>
      <w:r w:rsidRPr="00F6438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год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и </w:t>
      </w:r>
      <w:r w:rsidR="002B669B">
        <w:rPr>
          <w:rFonts w:ascii="Times New Roman" w:hAnsi="Times New Roman"/>
          <w:sz w:val="28"/>
          <w:szCs w:val="28"/>
        </w:rPr>
        <w:t xml:space="preserve">ознакомительный уровень. </w:t>
      </w:r>
    </w:p>
    <w:p w:rsidR="002B669B" w:rsidRDefault="002B669B" w:rsidP="002B669B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</w:t>
      </w:r>
      <w:r w:rsidR="00324732">
        <w:rPr>
          <w:rFonts w:ascii="Times New Roman" w:hAnsi="Times New Roman"/>
          <w:sz w:val="28"/>
          <w:szCs w:val="28"/>
        </w:rPr>
        <w:t xml:space="preserve"> год 108</w:t>
      </w:r>
      <w:r w:rsidR="00AF1361" w:rsidRPr="00F64380">
        <w:rPr>
          <w:rFonts w:ascii="Times New Roman" w:hAnsi="Times New Roman"/>
          <w:sz w:val="28"/>
          <w:szCs w:val="28"/>
        </w:rPr>
        <w:t xml:space="preserve"> ч</w:t>
      </w:r>
      <w:r w:rsidR="00AF1361">
        <w:rPr>
          <w:rFonts w:ascii="Times New Roman" w:hAnsi="Times New Roman"/>
          <w:sz w:val="28"/>
          <w:szCs w:val="28"/>
        </w:rPr>
        <w:t>.</w:t>
      </w:r>
      <w:r w:rsidR="00AF1361" w:rsidRPr="00F64380">
        <w:rPr>
          <w:rFonts w:ascii="Times New Roman" w:hAnsi="Times New Roman"/>
          <w:sz w:val="28"/>
          <w:szCs w:val="28"/>
        </w:rPr>
        <w:t xml:space="preserve"> Занятия проводятся </w:t>
      </w:r>
      <w:r>
        <w:rPr>
          <w:rFonts w:ascii="Times New Roman" w:hAnsi="Times New Roman"/>
          <w:sz w:val="28"/>
          <w:szCs w:val="28"/>
        </w:rPr>
        <w:t>3</w:t>
      </w:r>
      <w:r w:rsidR="00AF1361" w:rsidRPr="00F64380">
        <w:rPr>
          <w:rFonts w:ascii="Times New Roman" w:hAnsi="Times New Roman"/>
          <w:sz w:val="28"/>
          <w:szCs w:val="28"/>
        </w:rPr>
        <w:t xml:space="preserve"> раза в</w:t>
      </w:r>
      <w:r>
        <w:rPr>
          <w:rFonts w:ascii="Times New Roman" w:hAnsi="Times New Roman"/>
          <w:sz w:val="28"/>
          <w:szCs w:val="28"/>
        </w:rPr>
        <w:t xml:space="preserve"> неделю: </w:t>
      </w:r>
    </w:p>
    <w:p w:rsidR="00AF1361" w:rsidRDefault="002B669B" w:rsidP="00AF1361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 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 теории  и 1 час практических занятий.</w:t>
      </w:r>
    </w:p>
    <w:p w:rsidR="004D766C" w:rsidRDefault="009619CC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 в группе от 10 до 15 человек.</w:t>
      </w:r>
    </w:p>
    <w:p w:rsidR="006D4883" w:rsidRPr="006D4883" w:rsidRDefault="009619CC" w:rsidP="006D4883">
      <w:p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D4883">
        <w:rPr>
          <w:rFonts w:ascii="Times New Roman" w:hAnsi="Times New Roman"/>
          <w:sz w:val="28"/>
          <w:szCs w:val="28"/>
        </w:rPr>
        <w:t>Возраст учащихся 11-14 лет</w:t>
      </w:r>
      <w:r w:rsidR="006D4883" w:rsidRPr="006D4883">
        <w:rPr>
          <w:rFonts w:ascii="Times New Roman" w:hAnsi="Times New Roman"/>
          <w:sz w:val="28"/>
          <w:szCs w:val="28"/>
          <w:shd w:val="clear" w:color="auto" w:fill="FFFFFF"/>
        </w:rPr>
        <w:t> считают </w:t>
      </w:r>
      <w:proofErr w:type="gramStart"/>
      <w:r w:rsidR="006D4883" w:rsidRPr="006D4883">
        <w:rPr>
          <w:rFonts w:ascii="Times New Roman" w:hAnsi="Times New Roman"/>
          <w:sz w:val="28"/>
          <w:szCs w:val="28"/>
          <w:shd w:val="clear" w:color="auto" w:fill="FFFFFF"/>
        </w:rPr>
        <w:t>трудным .Это</w:t>
      </w:r>
      <w:proofErr w:type="gramEnd"/>
      <w:r w:rsidR="006D4883" w:rsidRPr="006D4883">
        <w:rPr>
          <w:rFonts w:ascii="Times New Roman" w:hAnsi="Times New Roman"/>
          <w:sz w:val="28"/>
          <w:szCs w:val="28"/>
          <w:shd w:val="clear" w:color="auto" w:fill="FFFFFF"/>
        </w:rPr>
        <w:t> связано с тем, что  происходит коренная ломка прежних особенностей, интересов и отношений </w:t>
      </w:r>
      <w:r w:rsidR="00CD3A96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="006D4883" w:rsidRPr="006D48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619CC" w:rsidRPr="009619CC" w:rsidRDefault="006D4883" w:rsidP="006D4883">
      <w:pPr>
        <w:shd w:val="clear" w:color="auto" w:fill="FFFFFF"/>
        <w:spacing w:line="276" w:lineRule="auto"/>
        <w:ind w:firstLine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Умственная работоспособность направлена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на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решение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как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познавательных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(мыслительных,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мистических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), так и эмоциональных задач. Управление процессом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формирования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умственной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работоспособности</w:t>
      </w:r>
      <w:r>
        <w:rPr>
          <w:rFonts w:ascii="yandex-sans" w:hAnsi="yandex-sans"/>
          <w:color w:val="000000"/>
          <w:sz w:val="28"/>
          <w:szCs w:val="28"/>
        </w:rPr>
        <w:t xml:space="preserve"> о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ткрывает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известные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 xml:space="preserve">перспективы целенаправленного развития </w:t>
      </w:r>
      <w:r w:rsidR="009619CC" w:rsidRPr="009619CC">
        <w:rPr>
          <w:rFonts w:ascii="yandex-sans" w:hAnsi="yandex-sans"/>
          <w:color w:val="000000"/>
          <w:sz w:val="28"/>
          <w:szCs w:val="28"/>
        </w:rPr>
        <w:lastRenderedPageBreak/>
        <w:t>психофизиологических функций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="009619CC" w:rsidRPr="006D4883">
        <w:rPr>
          <w:rFonts w:ascii="yandex-sans" w:hAnsi="yandex-sans"/>
          <w:color w:val="000000"/>
          <w:sz w:val="28"/>
          <w:szCs w:val="28"/>
        </w:rPr>
        <w:t>учащегося .</w:t>
      </w:r>
      <w:proofErr w:type="gramEnd"/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 w:rsidR="009619CC" w:rsidRPr="009619CC">
        <w:rPr>
          <w:rFonts w:ascii="yandex-sans" w:hAnsi="yandex-sans"/>
          <w:color w:val="000000"/>
          <w:sz w:val="28"/>
          <w:szCs w:val="28"/>
        </w:rPr>
        <w:t xml:space="preserve">Это </w:t>
      </w:r>
      <w:r w:rsidR="005B6152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создает</w:t>
      </w:r>
      <w:proofErr w:type="gramEnd"/>
      <w:r w:rsidR="009619CC" w:rsidRPr="009619CC">
        <w:rPr>
          <w:rFonts w:ascii="yandex-sans" w:hAnsi="yandex-sans"/>
          <w:color w:val="000000"/>
          <w:sz w:val="28"/>
          <w:szCs w:val="28"/>
        </w:rPr>
        <w:t xml:space="preserve"> базу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для усвоения новых знаний и умений, возникновения и функционирования</w:t>
      </w:r>
      <w:r w:rsidR="009619CC"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="009619CC" w:rsidRPr="009619CC">
        <w:rPr>
          <w:rFonts w:ascii="yandex-sans" w:hAnsi="yandex-sans"/>
          <w:color w:val="000000"/>
          <w:sz w:val="28"/>
          <w:szCs w:val="28"/>
        </w:rPr>
        <w:t>новых умственных действий</w:t>
      </w:r>
      <w:r>
        <w:rPr>
          <w:rFonts w:ascii="yandex-sans" w:hAnsi="yandex-sans"/>
          <w:color w:val="000000"/>
          <w:sz w:val="28"/>
          <w:szCs w:val="28"/>
        </w:rPr>
        <w:t>.</w:t>
      </w:r>
      <w:r w:rsidR="009619CC" w:rsidRPr="009619CC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9619CC" w:rsidRPr="009619CC" w:rsidRDefault="009619CC" w:rsidP="006D4883">
      <w:pPr>
        <w:shd w:val="clear" w:color="auto" w:fill="FFFFFF"/>
        <w:spacing w:line="276" w:lineRule="auto"/>
        <w:ind w:firstLine="0"/>
        <w:rPr>
          <w:rFonts w:ascii="yandex-sans" w:hAnsi="yandex-sans"/>
          <w:color w:val="000000"/>
          <w:sz w:val="28"/>
          <w:szCs w:val="28"/>
        </w:rPr>
      </w:pPr>
      <w:r w:rsidRPr="009619CC">
        <w:rPr>
          <w:rFonts w:ascii="yandex-sans" w:hAnsi="yandex-sans"/>
          <w:color w:val="000000"/>
          <w:sz w:val="28"/>
          <w:szCs w:val="28"/>
        </w:rPr>
        <w:t xml:space="preserve">Особую роль играют моторные функции деятельности, </w:t>
      </w:r>
      <w:proofErr w:type="gramStart"/>
      <w:r w:rsidRPr="009619CC">
        <w:rPr>
          <w:rFonts w:ascii="yandex-sans" w:hAnsi="yandex-sans"/>
          <w:color w:val="000000"/>
          <w:sz w:val="28"/>
          <w:szCs w:val="28"/>
        </w:rPr>
        <w:t>поскольку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 </w:t>
      </w:r>
      <w:r w:rsidRPr="009619CC">
        <w:rPr>
          <w:rFonts w:ascii="yandex-sans" w:hAnsi="yandex-sans"/>
          <w:color w:val="000000"/>
          <w:sz w:val="28"/>
          <w:szCs w:val="28"/>
        </w:rPr>
        <w:t>любое</w:t>
      </w:r>
      <w:proofErr w:type="gramEnd"/>
      <w:r w:rsidRPr="009619CC">
        <w:rPr>
          <w:rFonts w:ascii="yandex-sans" w:hAnsi="yandex-sans"/>
          <w:color w:val="000000"/>
          <w:sz w:val="28"/>
          <w:szCs w:val="28"/>
        </w:rPr>
        <w:t xml:space="preserve"> внешнее действие реализуется в движениях. Движения бывают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врожденные, основанные на безусловных рефлексах, и приобретенные,</w:t>
      </w:r>
      <w:r w:rsidRPr="006D4883">
        <w:rPr>
          <w:rFonts w:ascii="yandex-sans" w:hAnsi="yandex-sans"/>
          <w:color w:val="000000"/>
          <w:sz w:val="28"/>
          <w:szCs w:val="28"/>
        </w:rPr>
        <w:t xml:space="preserve"> </w:t>
      </w:r>
      <w:r w:rsidRPr="009619CC">
        <w:rPr>
          <w:rFonts w:ascii="yandex-sans" w:hAnsi="yandex-sans"/>
          <w:color w:val="000000"/>
          <w:sz w:val="28"/>
          <w:szCs w:val="28"/>
        </w:rPr>
        <w:t>базирующиеся на условных рефлексах.</w:t>
      </w:r>
    </w:p>
    <w:p w:rsidR="00AF1361" w:rsidRPr="00F64380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F64380">
        <w:rPr>
          <w:rStyle w:val="TimesNewRoman14"/>
          <w:i/>
        </w:rPr>
        <w:t>Основные формы проведения занятий</w:t>
      </w:r>
      <w:r w:rsidRPr="00F64380">
        <w:rPr>
          <w:rFonts w:ascii="Times New Roman" w:hAnsi="Times New Roman"/>
          <w:sz w:val="28"/>
          <w:szCs w:val="28"/>
        </w:rPr>
        <w:t>: сообщение информации, показ образцов изделий, эскизов, практическая работа, обсуждение художественных достоинств разрабатываемых проектов.</w:t>
      </w:r>
    </w:p>
    <w:p w:rsidR="00AF1361" w:rsidRPr="00F64380" w:rsidRDefault="00AF1361" w:rsidP="00AF1361">
      <w:pPr>
        <w:spacing w:line="276" w:lineRule="auto"/>
        <w:ind w:right="-1" w:firstLine="720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i/>
          <w:sz w:val="28"/>
          <w:szCs w:val="28"/>
        </w:rPr>
        <w:t>Способы проверки результативности</w:t>
      </w:r>
      <w:r w:rsidRPr="00F64380">
        <w:rPr>
          <w:rFonts w:ascii="Times New Roman" w:hAnsi="Times New Roman"/>
          <w:sz w:val="28"/>
          <w:szCs w:val="28"/>
        </w:rPr>
        <w:t xml:space="preserve"> освоения учащимися программы:</w:t>
      </w:r>
    </w:p>
    <w:p w:rsidR="00AF1361" w:rsidRPr="00F64380" w:rsidRDefault="00AF1361" w:rsidP="00AF1361">
      <w:pPr>
        <w:numPr>
          <w:ilvl w:val="0"/>
          <w:numId w:val="1"/>
        </w:numPr>
        <w:suppressAutoHyphens/>
        <w:spacing w:line="276" w:lineRule="auto"/>
        <w:ind w:right="-1"/>
        <w:jc w:val="left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экспресс-диагностика после прохождения каждой темы;</w:t>
      </w:r>
    </w:p>
    <w:p w:rsidR="00AF1361" w:rsidRPr="00F64380" w:rsidRDefault="00AF1361" w:rsidP="00AF1361">
      <w:pPr>
        <w:numPr>
          <w:ilvl w:val="0"/>
          <w:numId w:val="1"/>
        </w:numPr>
        <w:suppressAutoHyphens/>
        <w:spacing w:line="276" w:lineRule="auto"/>
        <w:ind w:right="-1"/>
        <w:jc w:val="left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тестовые задания по остаточным знаниям;</w:t>
      </w:r>
    </w:p>
    <w:p w:rsidR="00AF1361" w:rsidRPr="00F64380" w:rsidRDefault="00AF1361" w:rsidP="00AF1361">
      <w:pPr>
        <w:numPr>
          <w:ilvl w:val="0"/>
          <w:numId w:val="1"/>
        </w:numPr>
        <w:suppressAutoHyphens/>
        <w:spacing w:line="276" w:lineRule="auto"/>
        <w:ind w:right="-1"/>
        <w:jc w:val="left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мини выставки внутри коллектива;</w:t>
      </w:r>
    </w:p>
    <w:p w:rsidR="00AF1361" w:rsidRPr="00F64380" w:rsidRDefault="00AF1361" w:rsidP="00AF1361">
      <w:pPr>
        <w:numPr>
          <w:ilvl w:val="0"/>
          <w:numId w:val="1"/>
        </w:numPr>
        <w:suppressAutoHyphens/>
        <w:spacing w:line="276" w:lineRule="auto"/>
        <w:ind w:right="-1"/>
        <w:jc w:val="left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анализ выполненных работ.</w:t>
      </w:r>
    </w:p>
    <w:p w:rsidR="00AF1361" w:rsidRPr="00F64380" w:rsidRDefault="00AF1361" w:rsidP="00AF1361">
      <w:pPr>
        <w:spacing w:line="276" w:lineRule="auto"/>
        <w:ind w:right="-1" w:firstLine="720"/>
        <w:rPr>
          <w:rFonts w:ascii="Times New Roman" w:hAnsi="Times New Roman"/>
          <w:sz w:val="28"/>
          <w:szCs w:val="28"/>
        </w:rPr>
      </w:pPr>
      <w:r w:rsidRPr="00F64380">
        <w:rPr>
          <w:rStyle w:val="TimesNewRoman14"/>
          <w:i/>
        </w:rPr>
        <w:t>Основные формы подведения итогов</w:t>
      </w:r>
      <w:r w:rsidRPr="00F64380">
        <w:rPr>
          <w:rStyle w:val="TimesNewRoman14"/>
        </w:rPr>
        <w:t xml:space="preserve"> реализации программы</w:t>
      </w:r>
      <w:r w:rsidRPr="00F64380">
        <w:rPr>
          <w:rFonts w:ascii="Times New Roman" w:hAnsi="Times New Roman"/>
          <w:sz w:val="28"/>
          <w:szCs w:val="28"/>
        </w:rPr>
        <w:t>:</w:t>
      </w:r>
    </w:p>
    <w:p w:rsidR="00AF1361" w:rsidRPr="00F64380" w:rsidRDefault="00AF1361" w:rsidP="00AF1361">
      <w:pPr>
        <w:numPr>
          <w:ilvl w:val="0"/>
          <w:numId w:val="2"/>
        </w:numPr>
        <w:suppressAutoHyphens/>
        <w:spacing w:line="276" w:lineRule="auto"/>
        <w:ind w:right="-1"/>
        <w:jc w:val="left"/>
        <w:rPr>
          <w:rFonts w:ascii="Times New Roman" w:hAnsi="Times New Roman"/>
          <w:sz w:val="28"/>
          <w:szCs w:val="28"/>
        </w:rPr>
      </w:pPr>
      <w:proofErr w:type="gramStart"/>
      <w:r w:rsidRPr="00F64380">
        <w:rPr>
          <w:rFonts w:ascii="Times New Roman" w:hAnsi="Times New Roman"/>
          <w:sz w:val="28"/>
          <w:szCs w:val="28"/>
        </w:rPr>
        <w:t xml:space="preserve">отчетная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380">
        <w:rPr>
          <w:rFonts w:ascii="Times New Roman" w:hAnsi="Times New Roman"/>
          <w:sz w:val="28"/>
          <w:szCs w:val="28"/>
        </w:rPr>
        <w:t>выставка</w:t>
      </w:r>
      <w:proofErr w:type="gramEnd"/>
      <w:r w:rsidRPr="00F64380">
        <w:rPr>
          <w:rFonts w:ascii="Times New Roman" w:hAnsi="Times New Roman"/>
          <w:sz w:val="28"/>
          <w:szCs w:val="28"/>
        </w:rPr>
        <w:t xml:space="preserve"> работ учащихся;</w:t>
      </w:r>
    </w:p>
    <w:p w:rsidR="00AF1361" w:rsidRPr="00F64380" w:rsidRDefault="00AF1361" w:rsidP="00AF1361">
      <w:pPr>
        <w:numPr>
          <w:ilvl w:val="0"/>
          <w:numId w:val="2"/>
        </w:numPr>
        <w:suppressAutoHyphens/>
        <w:spacing w:line="276" w:lineRule="auto"/>
        <w:ind w:right="-1"/>
        <w:jc w:val="left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отчетная районная выставка с демонстрацией лучших творческих работ учащихся.</w:t>
      </w:r>
    </w:p>
    <w:p w:rsidR="00AF1361" w:rsidRPr="00F64380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F64380">
        <w:rPr>
          <w:rFonts w:ascii="Times New Roman" w:hAnsi="Times New Roman"/>
          <w:sz w:val="28"/>
          <w:szCs w:val="28"/>
        </w:rPr>
        <w:t>.</w:t>
      </w: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Pr="001A2821" w:rsidRDefault="00AF1361" w:rsidP="00AF1361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A2821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</w:p>
    <w:p w:rsidR="00AF1361" w:rsidRPr="00DB10C1" w:rsidRDefault="00AF1361" w:rsidP="00AF1361">
      <w:pPr>
        <w:spacing w:line="276" w:lineRule="auto"/>
        <w:rPr>
          <w:sz w:val="28"/>
          <w:szCs w:val="28"/>
        </w:rPr>
      </w:pP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en-US"/>
        </w:rPr>
        <w:t xml:space="preserve">Предметные: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 </w:t>
      </w:r>
      <w:proofErr w:type="spellStart"/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Общетрудовые</w:t>
      </w:r>
      <w:proofErr w:type="spellEnd"/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сведения: об организации трудового процесса; о разделение труда, о его качестве, ритмичности.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Виды металлов и их свойства, п</w:t>
      </w: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риёмы безопасной работы с металлом, с инструментами и приспособлениями.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 Последовательность изготовления изделий, способы соединения частей, отделка изделий.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</w:t>
      </w: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Требования, предъявляемые к изделиям и к процессу их изготовления.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</w:t>
      </w:r>
      <w:r w:rsidRPr="00F64380">
        <w:rPr>
          <w:rFonts w:ascii="Times New Roman" w:hAnsi="Times New Roman"/>
          <w:sz w:val="28"/>
          <w:szCs w:val="28"/>
        </w:rPr>
        <w:t>ормирование художественно</w:t>
      </w:r>
      <w:r>
        <w:rPr>
          <w:rFonts w:ascii="Times New Roman" w:hAnsi="Times New Roman"/>
          <w:sz w:val="28"/>
          <w:szCs w:val="28"/>
        </w:rPr>
        <w:t xml:space="preserve">го вкуса и творческого мышления, знание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акон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ов </w:t>
      </w: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композици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:rsidR="00AF136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en-US"/>
        </w:rPr>
      </w:pPr>
      <w:proofErr w:type="spellStart"/>
      <w:r w:rsidRPr="00DB10C1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en-US"/>
        </w:rPr>
        <w:t>Метапредметные</w:t>
      </w:r>
      <w:proofErr w:type="spellEnd"/>
      <w:r w:rsidRPr="00DB10C1">
        <w:rPr>
          <w:rFonts w:ascii="Times New Roman" w:eastAsiaTheme="minorHAnsi" w:hAnsi="Times New Roman"/>
          <w:b/>
          <w:i/>
          <w:color w:val="000000"/>
          <w:sz w:val="28"/>
          <w:szCs w:val="28"/>
          <w:lang w:eastAsia="en-US"/>
        </w:rPr>
        <w:t xml:space="preserve">: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1. Рационально организовывать своё рабочее место, инструменты, оборудование с учётом технологических, эргономических требований, с учётом техники безопасности.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2. Поддерживать порядок на рабочем месте во время работы.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3. Различать различные стили художественной ковки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</w:t>
      </w: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Проводить анализ изделий, планировать последовательность его изготовления и осуществлять контроль результата по чертежу или эскизу, выполнять творческие задания.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5. Уметь составлять шаблон на изделие вручную и с использованием компьютерной техники, изготавливать изделие по шаблону.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6. Экономно расходовать материал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7.Владеть правильными приёмами ручной и механической обработки металлических изделий (подготовка заготовки, резание заготовки в размер, простейшие технологические операции).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8. Уметь подготавливать поверхности изделий и выполнять декоративную отделку (зачистка, воронение, покраска). </w:t>
      </w:r>
    </w:p>
    <w:p w:rsidR="00AF1361" w:rsidRPr="00DB10C1" w:rsidRDefault="00AF1361" w:rsidP="00AF136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Личностные:</w:t>
      </w:r>
    </w:p>
    <w:p w:rsidR="00AF1361" w:rsidRPr="00DB10C1" w:rsidRDefault="00AF1361" w:rsidP="00AF1361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Формирование у учащихся мотивации к обучению.</w:t>
      </w:r>
    </w:p>
    <w:p w:rsidR="00AF1361" w:rsidRPr="00DB10C1" w:rsidRDefault="00AF1361" w:rsidP="00AF1361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Развитие познавательных навыков учащихся, умений самостоятельно конструировать свои знания, ориентироваться в </w:t>
      </w:r>
      <w:proofErr w:type="gramStart"/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информационном  пространстве</w:t>
      </w:r>
      <w:proofErr w:type="gramEnd"/>
      <w:r w:rsidRPr="00DB10C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развитие критического и творческого мышления.</w:t>
      </w:r>
    </w:p>
    <w:p w:rsidR="00AF1361" w:rsidRPr="00DB10C1" w:rsidRDefault="00AF1361" w:rsidP="00AF1361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B10C1">
        <w:rPr>
          <w:rFonts w:ascii="Times New Roman" w:hAnsi="Times New Roman"/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AF1361" w:rsidRPr="00DB10C1" w:rsidRDefault="00AF1361" w:rsidP="00AF1361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DB10C1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 xml:space="preserve">ство </w:t>
      </w:r>
      <w:r w:rsidRPr="00DB10C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B10C1">
        <w:rPr>
          <w:rFonts w:ascii="Times New Roman" w:hAnsi="Times New Roman"/>
          <w:sz w:val="28"/>
          <w:szCs w:val="28"/>
        </w:rPr>
        <w:t xml:space="preserve"> миром профессий, связанных с металлообработкой.</w:t>
      </w:r>
      <w:r w:rsidRPr="001029A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B10C1">
        <w:rPr>
          <w:rFonts w:ascii="Times New Roman" w:hAnsi="Times New Roman"/>
          <w:sz w:val="28"/>
          <w:szCs w:val="28"/>
        </w:rPr>
        <w:t>рофессионально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B10C1">
        <w:rPr>
          <w:rFonts w:ascii="Times New Roman" w:hAnsi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DB10C1">
        <w:rPr>
          <w:rFonts w:ascii="Times New Roman" w:hAnsi="Times New Roman"/>
          <w:sz w:val="28"/>
          <w:szCs w:val="28"/>
        </w:rPr>
        <w:t>,</w:t>
      </w:r>
    </w:p>
    <w:p w:rsidR="00AF1361" w:rsidRPr="00DB10C1" w:rsidRDefault="00AF1361" w:rsidP="00AF1361">
      <w:pPr>
        <w:pStyle w:val="a8"/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F1361" w:rsidRDefault="00AF1361" w:rsidP="00AF1361">
      <w:pPr>
        <w:spacing w:line="276" w:lineRule="auto"/>
        <w:rPr>
          <w:sz w:val="36"/>
          <w:szCs w:val="28"/>
        </w:rPr>
      </w:pP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4B1D91" w:rsidRDefault="004B1D91" w:rsidP="00AF1361">
      <w:pPr>
        <w:spacing w:line="276" w:lineRule="auto"/>
        <w:rPr>
          <w:sz w:val="28"/>
          <w:szCs w:val="28"/>
        </w:rPr>
      </w:pPr>
    </w:p>
    <w:p w:rsidR="004B1D91" w:rsidRDefault="004B1D91" w:rsidP="00AF1361">
      <w:pPr>
        <w:spacing w:line="276" w:lineRule="auto"/>
        <w:rPr>
          <w:sz w:val="28"/>
          <w:szCs w:val="28"/>
        </w:rPr>
      </w:pPr>
    </w:p>
    <w:p w:rsidR="004B1D91" w:rsidRDefault="004B1D91" w:rsidP="00AF1361">
      <w:pPr>
        <w:spacing w:line="276" w:lineRule="auto"/>
        <w:rPr>
          <w:sz w:val="28"/>
          <w:szCs w:val="28"/>
        </w:rPr>
      </w:pPr>
    </w:p>
    <w:p w:rsidR="004C5352" w:rsidRDefault="004C5352" w:rsidP="00AF1361">
      <w:pPr>
        <w:spacing w:line="276" w:lineRule="auto"/>
        <w:rPr>
          <w:sz w:val="28"/>
          <w:szCs w:val="28"/>
        </w:rPr>
      </w:pPr>
    </w:p>
    <w:p w:rsidR="004C5352" w:rsidRDefault="004C5352" w:rsidP="00AF1361">
      <w:pPr>
        <w:spacing w:line="276" w:lineRule="auto"/>
        <w:rPr>
          <w:sz w:val="28"/>
          <w:szCs w:val="28"/>
        </w:rPr>
      </w:pPr>
    </w:p>
    <w:p w:rsidR="004C5352" w:rsidRDefault="004C5352" w:rsidP="00AF1361">
      <w:pPr>
        <w:spacing w:line="276" w:lineRule="auto"/>
        <w:rPr>
          <w:sz w:val="28"/>
          <w:szCs w:val="28"/>
        </w:rPr>
      </w:pPr>
    </w:p>
    <w:p w:rsidR="004B1D91" w:rsidRDefault="004B1D91" w:rsidP="00AF1361">
      <w:pPr>
        <w:spacing w:line="276" w:lineRule="auto"/>
        <w:rPr>
          <w:sz w:val="28"/>
          <w:szCs w:val="28"/>
        </w:rPr>
      </w:pPr>
    </w:p>
    <w:p w:rsidR="004B1D91" w:rsidRDefault="004B1D91" w:rsidP="00AF1361">
      <w:pPr>
        <w:spacing w:line="276" w:lineRule="auto"/>
        <w:rPr>
          <w:sz w:val="28"/>
          <w:szCs w:val="28"/>
        </w:rPr>
      </w:pPr>
    </w:p>
    <w:p w:rsidR="00AF1361" w:rsidRPr="00F64380" w:rsidRDefault="00AF1361" w:rsidP="00AF136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4380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AF1361" w:rsidRPr="00F64380" w:rsidRDefault="00AF1361" w:rsidP="00AF136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5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569"/>
        <w:gridCol w:w="4320"/>
        <w:gridCol w:w="1200"/>
        <w:gridCol w:w="1232"/>
        <w:gridCol w:w="1084"/>
        <w:gridCol w:w="1330"/>
      </w:tblGrid>
      <w:tr w:rsidR="00AF1361" w:rsidRPr="00F64380" w:rsidTr="00D15758">
        <w:trPr>
          <w:trHeight w:hRule="exact" w:val="72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361" w:rsidRPr="00F64380" w:rsidRDefault="00AF1361" w:rsidP="00D1575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AF1361" w:rsidRPr="00F64380" w:rsidRDefault="00AF1361" w:rsidP="00D15758">
            <w:pPr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361" w:rsidRPr="00F64380" w:rsidRDefault="00AF1361" w:rsidP="00D1575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F1361" w:rsidRPr="00F64380" w:rsidRDefault="00AF1361" w:rsidP="00D1575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  <w:p w:rsidR="00AF1361" w:rsidRPr="00F64380" w:rsidRDefault="00AF1361" w:rsidP="00D1575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361" w:rsidRPr="00F64380" w:rsidRDefault="00AF1361" w:rsidP="00D15758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1" w:rsidRPr="00F64380" w:rsidRDefault="00AF1361" w:rsidP="00D15758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F64380">
              <w:rPr>
                <w:rFonts w:ascii="Times New Roman" w:hAnsi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1361" w:rsidRPr="00F64380" w:rsidRDefault="00AF1361" w:rsidP="00D15758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Форма контроля</w:t>
            </w:r>
          </w:p>
        </w:tc>
      </w:tr>
      <w:tr w:rsidR="00AF1361" w:rsidRPr="00F64380" w:rsidTr="00D15758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1361" w:rsidRPr="00F64380" w:rsidRDefault="00AF1361" w:rsidP="00D1575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361" w:rsidRPr="00F64380" w:rsidRDefault="00AF1361" w:rsidP="00D157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F1361" w:rsidRPr="00F64380" w:rsidRDefault="00AF1361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AF1361" w:rsidRPr="00F64380" w:rsidRDefault="00AF1361" w:rsidP="00D1575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361" w:rsidRPr="00F64380" w:rsidRDefault="00AF1361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361" w:rsidRPr="00F64380" w:rsidRDefault="00AF1361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61" w:rsidRPr="00F64380" w:rsidRDefault="00AF1361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F1361" w:rsidRPr="00F64380" w:rsidTr="00D15758">
        <w:trPr>
          <w:trHeight w:val="5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1361" w:rsidRPr="00F64380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361" w:rsidRPr="00F64380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Pr="00F64380" w:rsidRDefault="002F056E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1361" w:rsidRPr="00F64380" w:rsidRDefault="00C52EE8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Pr="00F64380" w:rsidRDefault="002F056E" w:rsidP="002F056E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1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Pr="00F64380" w:rsidRDefault="00FC7402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AF1361" w:rsidRPr="00F64380" w:rsidTr="00D15758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1361" w:rsidRPr="00F64380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361" w:rsidRPr="00F64380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Основы безопасности труда.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Pr="00F64380" w:rsidRDefault="00AF1361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1361" w:rsidRPr="00F64380" w:rsidRDefault="00AF1361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1361" w:rsidRPr="00F64380" w:rsidRDefault="00AF1361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Pr="00F64380" w:rsidRDefault="00AF1361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B17D0C" w:rsidRPr="00F64380" w:rsidTr="00F7614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овы рисунка</w:t>
            </w:r>
          </w:p>
        </w:tc>
      </w:tr>
      <w:tr w:rsidR="00AF1361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61" w:rsidRPr="00A75630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630">
              <w:rPr>
                <w:rFonts w:ascii="Times New Roman" w:hAnsi="Times New Roman"/>
                <w:sz w:val="28"/>
                <w:szCs w:val="28"/>
                <w:lang w:eastAsia="ar-SA"/>
              </w:rPr>
              <w:t>Основы рисунка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(графическая техника)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AF1361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61" w:rsidRPr="00C94AC3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«Образ» в рисовании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AF1361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61" w:rsidRPr="00246564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6564">
              <w:rPr>
                <w:rFonts w:ascii="Times New Roman" w:hAnsi="Times New Roman"/>
                <w:sz w:val="28"/>
                <w:szCs w:val="28"/>
                <w:lang w:eastAsia="ar-SA"/>
              </w:rPr>
              <w:t>Простые геометрические фигуры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Default="002D0078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1765B6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AF1361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61" w:rsidRPr="00246564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6564">
              <w:rPr>
                <w:rFonts w:ascii="Times New Roman" w:hAnsi="Times New Roman"/>
                <w:sz w:val="28"/>
                <w:szCs w:val="28"/>
                <w:lang w:eastAsia="ar-SA"/>
              </w:rPr>
              <w:t>Симметрия и асимметрия  в рисунке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Default="00766048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1765B6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AF1361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61" w:rsidRPr="00246564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6564">
              <w:rPr>
                <w:rFonts w:ascii="Times New Roman" w:hAnsi="Times New Roman"/>
                <w:sz w:val="28"/>
                <w:szCs w:val="28"/>
                <w:lang w:eastAsia="ar-SA"/>
              </w:rPr>
              <w:t>Рисование с натуры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Default="00C52EE8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1765B6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C52EE8" w:rsidP="001765B6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65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Default="001765B6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AF1361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AF1361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61" w:rsidRPr="00246564" w:rsidRDefault="00AF1361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6564"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проекта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61" w:rsidRDefault="002D0078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1765B6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1361" w:rsidRDefault="00782035" w:rsidP="001765B6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765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61" w:rsidRDefault="00AF1361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B17D0C" w:rsidRPr="00F64380" w:rsidTr="00C61F11">
        <w:trPr>
          <w:trHeight w:val="60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7ED">
              <w:rPr>
                <w:rFonts w:ascii="Times New Roman" w:hAnsi="Times New Roman"/>
                <w:b/>
                <w:sz w:val="28"/>
                <w:szCs w:val="28"/>
              </w:rPr>
              <w:t>Основные виды художественной обработки  металла</w:t>
            </w:r>
          </w:p>
        </w:tc>
      </w:tr>
      <w:tr w:rsidR="00B17D0C" w:rsidRPr="00F64380" w:rsidTr="00D15758">
        <w:trPr>
          <w:trHeight w:val="60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Default="00B17D0C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D0C" w:rsidRPr="00B17D0C" w:rsidRDefault="00B17D0C" w:rsidP="00D15758">
            <w:pPr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17D0C">
              <w:rPr>
                <w:rFonts w:ascii="Times New Roman" w:hAnsi="Times New Roman"/>
                <w:sz w:val="28"/>
                <w:szCs w:val="28"/>
              </w:rPr>
              <w:t>Виды художественной обработки  металла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0C" w:rsidRPr="00F64380" w:rsidRDefault="00B17D0C" w:rsidP="003109D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Pr="00F64380" w:rsidRDefault="00B17D0C" w:rsidP="003109D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Pr="00F64380" w:rsidRDefault="00B17D0C" w:rsidP="003109D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B17D0C" w:rsidRPr="00F64380" w:rsidTr="00D15758">
        <w:trPr>
          <w:trHeight w:val="4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Основные сведения о металле.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Pr="00F64380" w:rsidRDefault="00B17D0C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Pr="00F64380" w:rsidRDefault="00B17D0C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B17D0C" w:rsidRPr="00F64380" w:rsidTr="00D15758">
        <w:trPr>
          <w:trHeight w:val="47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7D0C" w:rsidRPr="00741A30" w:rsidRDefault="00B17D0C" w:rsidP="00C84FAB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профессией кузнец</w:t>
            </w:r>
            <w:r>
              <w:rPr>
                <w:rStyle w:val="a7"/>
                <w:color w:val="111111"/>
                <w:sz w:val="27"/>
                <w:szCs w:val="27"/>
                <w:shd w:val="clear" w:color="auto" w:fill="FFFFFF"/>
              </w:rPr>
              <w:t xml:space="preserve">   </w:t>
            </w:r>
            <w:r w:rsidRPr="00741A30">
              <w:rPr>
                <w:rStyle w:val="a7"/>
                <w:rFonts w:ascii="Times New Roman" w:hAnsi="Times New Roman"/>
                <w:b w:val="0"/>
                <w:color w:val="111111"/>
                <w:sz w:val="27"/>
                <w:szCs w:val="27"/>
                <w:shd w:val="clear" w:color="auto" w:fill="FFFFFF"/>
              </w:rPr>
              <w:t>художественной ковки</w:t>
            </w:r>
            <w:r>
              <w:rPr>
                <w:rFonts w:ascii="Times New Roman" w:hAnsi="Times New Roman"/>
                <w:b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B17D0C" w:rsidRDefault="00B17D0C" w:rsidP="00C84FAB">
            <w:pPr>
              <w:suppressAutoHyphens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64380">
              <w:rPr>
                <w:rFonts w:ascii="Times New Roman" w:hAnsi="Times New Roman"/>
                <w:sz w:val="28"/>
                <w:szCs w:val="28"/>
              </w:rPr>
              <w:t>Кузнечные инструменты и оборудование, используемые при художественной ковке.</w:t>
            </w:r>
          </w:p>
          <w:p w:rsidR="00B17D0C" w:rsidRPr="00F64380" w:rsidRDefault="00B17D0C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0C" w:rsidRPr="00F64380" w:rsidRDefault="00C46B01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Pr="00F64380" w:rsidRDefault="00C46B01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D0C" w:rsidRPr="00F64380" w:rsidRDefault="00C46B01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B17D0C" w:rsidRPr="00F64380" w:rsidTr="00D1575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643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7D0C" w:rsidRPr="00D277ED" w:rsidRDefault="00B17D0C" w:rsidP="00D15758">
            <w:pPr>
              <w:suppressAutoHyphens/>
              <w:spacing w:line="276" w:lineRule="auto"/>
              <w:ind w:firstLine="215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277ED">
              <w:rPr>
                <w:rFonts w:ascii="Times New Roman" w:hAnsi="Times New Roman"/>
                <w:sz w:val="28"/>
                <w:szCs w:val="28"/>
              </w:rPr>
              <w:t>Художественная ковка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D0C" w:rsidRPr="00F64380" w:rsidRDefault="00B17D0C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tabs>
                <w:tab w:val="left" w:pos="617"/>
              </w:tabs>
              <w:suppressAutoHyphens/>
              <w:spacing w:line="276" w:lineRule="auto"/>
              <w:ind w:left="196" w:firstLine="2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D0C" w:rsidRPr="00F64380" w:rsidRDefault="00B17D0C" w:rsidP="00D15758">
            <w:pPr>
              <w:suppressAutoHyphens/>
              <w:spacing w:line="276" w:lineRule="auto"/>
              <w:ind w:firstLine="12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D0C" w:rsidRPr="00F64380" w:rsidRDefault="00B17D0C" w:rsidP="00D15758">
            <w:pPr>
              <w:suppressAutoHyphens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B17D0C" w:rsidRPr="00F64380" w:rsidTr="00D15758"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7D0C" w:rsidRPr="00F64380" w:rsidRDefault="00B17D0C" w:rsidP="00D15758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D0C" w:rsidRPr="006C4CAA" w:rsidRDefault="00B17D0C" w:rsidP="00D15758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C4CA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7D0C" w:rsidRPr="006C4CAA" w:rsidRDefault="00B17D0C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C4CAA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D0C" w:rsidRPr="006C4CAA" w:rsidRDefault="00B17D0C" w:rsidP="00630689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C4CA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63068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D0C" w:rsidRPr="006C4CAA" w:rsidRDefault="00023D76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8</w:t>
            </w:r>
            <w:r w:rsidR="0063068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0C" w:rsidRPr="006C4CAA" w:rsidRDefault="00B17D0C" w:rsidP="00D15758">
            <w:pPr>
              <w:suppressAutoHyphens/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AF1361" w:rsidRPr="00F64380" w:rsidRDefault="00AF1361" w:rsidP="00AF1361">
      <w:pPr>
        <w:spacing w:line="276" w:lineRule="auto"/>
        <w:rPr>
          <w:rFonts w:ascii="Times New Roman" w:hAnsi="Times New Roman"/>
          <w:b/>
          <w:bCs/>
          <w:sz w:val="28"/>
          <w:szCs w:val="28"/>
        </w:rPr>
        <w:sectPr w:rsidR="00AF1361" w:rsidRPr="00F6438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4C5352" w:rsidRPr="004C5352" w:rsidRDefault="004C5352" w:rsidP="004C5352">
      <w:pPr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4C5352">
        <w:rPr>
          <w:rFonts w:ascii="Times New Roman" w:hAnsi="Times New Roman"/>
          <w:b/>
          <w:sz w:val="28"/>
          <w:szCs w:val="28"/>
        </w:rPr>
        <w:lastRenderedPageBreak/>
        <w:t xml:space="preserve">Календарный график образовательного процесса </w:t>
      </w:r>
      <w:bookmarkStart w:id="0" w:name="_GoBack"/>
      <w:bookmarkEnd w:id="0"/>
    </w:p>
    <w:p w:rsidR="004C5352" w:rsidRPr="004C5352" w:rsidRDefault="004C5352" w:rsidP="004C53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4C5352">
        <w:rPr>
          <w:rFonts w:ascii="Times New Roman" w:hAnsi="Times New Roman"/>
          <w:b/>
          <w:sz w:val="28"/>
          <w:szCs w:val="28"/>
        </w:rPr>
        <w:t>дополнительная  общеобразовательная</w:t>
      </w:r>
      <w:proofErr w:type="gramEnd"/>
      <w:r w:rsidRPr="004C5352">
        <w:rPr>
          <w:rFonts w:ascii="Times New Roman" w:hAnsi="Times New Roman"/>
          <w:b/>
          <w:sz w:val="28"/>
          <w:szCs w:val="28"/>
        </w:rPr>
        <w:t xml:space="preserve"> общеразвивающая программа</w:t>
      </w:r>
    </w:p>
    <w:p w:rsidR="004C5352" w:rsidRPr="004C5352" w:rsidRDefault="004C5352" w:rsidP="004C5352">
      <w:pPr>
        <w:jc w:val="center"/>
        <w:rPr>
          <w:rFonts w:ascii="Times New Roman" w:hAnsi="Times New Roman"/>
          <w:b/>
          <w:sz w:val="28"/>
          <w:szCs w:val="28"/>
        </w:rPr>
      </w:pPr>
      <w:r w:rsidRPr="004C5352">
        <w:rPr>
          <w:rFonts w:ascii="Times New Roman" w:hAnsi="Times New Roman"/>
          <w:b/>
          <w:sz w:val="28"/>
          <w:szCs w:val="28"/>
        </w:rPr>
        <w:t xml:space="preserve">художественной направленности </w:t>
      </w:r>
    </w:p>
    <w:p w:rsidR="004C5352" w:rsidRPr="004C5352" w:rsidRDefault="004C5352" w:rsidP="004C5352">
      <w:pPr>
        <w:jc w:val="center"/>
        <w:rPr>
          <w:rFonts w:ascii="Times New Roman" w:hAnsi="Times New Roman"/>
          <w:b/>
          <w:sz w:val="28"/>
          <w:szCs w:val="28"/>
        </w:rPr>
      </w:pPr>
      <w:r w:rsidRPr="004C5352">
        <w:rPr>
          <w:rFonts w:ascii="Times New Roman" w:hAnsi="Times New Roman"/>
          <w:b/>
          <w:sz w:val="28"/>
          <w:szCs w:val="28"/>
        </w:rPr>
        <w:t>«Кузница – хранительница традиций»</w:t>
      </w:r>
    </w:p>
    <w:p w:rsidR="004C5352" w:rsidRPr="004C5352" w:rsidRDefault="004C5352" w:rsidP="004C5352">
      <w:pPr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49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326"/>
        <w:gridCol w:w="325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08"/>
        <w:gridCol w:w="370"/>
        <w:gridCol w:w="405"/>
      </w:tblGrid>
      <w:tr w:rsidR="004C5352" w:rsidRPr="004C5352" w:rsidTr="004C5352">
        <w:trPr>
          <w:trHeight w:val="536"/>
        </w:trPr>
        <w:tc>
          <w:tcPr>
            <w:tcW w:w="14489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Календарный график образовательного процесса</w:t>
            </w:r>
          </w:p>
        </w:tc>
      </w:tr>
      <w:tr w:rsidR="004C5352" w:rsidRPr="004C5352" w:rsidTr="004C5352">
        <w:trPr>
          <w:trHeight w:val="304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ку</w:t>
            </w: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рсы</w:t>
            </w:r>
          </w:p>
        </w:tc>
        <w:tc>
          <w:tcPr>
            <w:tcW w:w="1239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Порядковые номера недель учебного года</w:t>
            </w:r>
          </w:p>
        </w:tc>
      </w:tr>
      <w:tr w:rsidR="004C5352" w:rsidRPr="004C5352" w:rsidTr="004C5352">
        <w:trPr>
          <w:cantSplit/>
          <w:trHeight w:val="834"/>
        </w:trPr>
        <w:tc>
          <w:tcPr>
            <w:tcW w:w="2095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5352" w:rsidRPr="004C5352" w:rsidRDefault="004C5352" w:rsidP="004C5352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5352" w:rsidRPr="004C5352" w:rsidRDefault="004C5352" w:rsidP="004C5352">
            <w:pPr>
              <w:ind w:left="113" w:right="113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38</w:t>
            </w:r>
          </w:p>
        </w:tc>
      </w:tr>
      <w:tr w:rsidR="004C5352" w:rsidRPr="004C5352" w:rsidTr="004C5352">
        <w:trPr>
          <w:trHeight w:val="186"/>
        </w:trPr>
        <w:tc>
          <w:tcPr>
            <w:tcW w:w="14489" w:type="dxa"/>
            <w:gridSpan w:val="3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Базовые курсы</w:t>
            </w:r>
          </w:p>
        </w:tc>
      </w:tr>
      <w:tr w:rsidR="004C5352" w:rsidRPr="004C5352" w:rsidTr="004C5352">
        <w:trPr>
          <w:trHeight w:val="186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ar-SA"/>
              </w:rPr>
              <w:t>Основы рисунка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3к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3к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3П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C5352" w:rsidRPr="004C5352" w:rsidTr="004C5352">
        <w:trPr>
          <w:trHeight w:val="186"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виды художественной обработки  металла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rPr>
                <w:rFonts w:ascii="Times New Roman" w:hAnsi="Times New Roman"/>
                <w:sz w:val="20"/>
                <w:lang w:eastAsia="en-US"/>
              </w:rPr>
            </w:pPr>
            <w:r w:rsidRPr="004C5352">
              <w:rPr>
                <w:rFonts w:ascii="Times New Roman" w:hAnsi="Times New Roman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352" w:rsidRPr="004C5352" w:rsidRDefault="004C5352" w:rsidP="004C535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352" w:rsidRPr="004C5352" w:rsidRDefault="004C5352" w:rsidP="004C5352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4C5352" w:rsidRPr="004C5352" w:rsidRDefault="004C5352" w:rsidP="004C5352">
      <w:pPr>
        <w:jc w:val="center"/>
        <w:rPr>
          <w:rFonts w:ascii="Times New Roman" w:eastAsia="Lucida Grande CY" w:hAnsi="Times New Roman"/>
          <w:sz w:val="28"/>
          <w:szCs w:val="28"/>
        </w:rPr>
      </w:pPr>
    </w:p>
    <w:p w:rsidR="004C5352" w:rsidRPr="004C5352" w:rsidRDefault="004C5352" w:rsidP="004C5352">
      <w:pPr>
        <w:jc w:val="center"/>
        <w:rPr>
          <w:rFonts w:ascii="Times New Roman" w:eastAsia="Lucida Grande CY" w:hAnsi="Times New Roman"/>
          <w:sz w:val="28"/>
          <w:szCs w:val="28"/>
        </w:rPr>
      </w:pPr>
    </w:p>
    <w:p w:rsidR="004C5352" w:rsidRPr="004C5352" w:rsidRDefault="004C5352" w:rsidP="004C5352">
      <w:pPr>
        <w:jc w:val="center"/>
        <w:rPr>
          <w:rFonts w:ascii="Times New Roman" w:eastAsia="Lucida Grande CY" w:hAnsi="Times New Roman"/>
          <w:sz w:val="28"/>
          <w:szCs w:val="28"/>
        </w:rPr>
      </w:pPr>
    </w:p>
    <w:p w:rsidR="004C5352" w:rsidRPr="004C5352" w:rsidRDefault="004C5352" w:rsidP="004C5352">
      <w:pPr>
        <w:ind w:right="-1"/>
        <w:rPr>
          <w:rFonts w:ascii="Times New Roman" w:eastAsia="Lucida Grande CY" w:hAnsi="Times New Roman"/>
          <w:color w:val="0000FF"/>
          <w:sz w:val="28"/>
          <w:szCs w:val="28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551"/>
        <w:gridCol w:w="1843"/>
        <w:gridCol w:w="1843"/>
        <w:gridCol w:w="1276"/>
      </w:tblGrid>
      <w:tr w:rsidR="004C5352" w:rsidRPr="004C5352" w:rsidTr="004C5352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  <w:u w:val="single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4"/>
                <w:szCs w:val="28"/>
                <w:u w:val="single"/>
                <w:lang w:eastAsia="en-US"/>
              </w:rPr>
              <w:t>Обозначения: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4"/>
                <w:szCs w:val="28"/>
                <w:lang w:eastAsia="en-US"/>
              </w:rPr>
              <w:t>Комплектование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Аудиторные занятия </w:t>
            </w:r>
            <w:r w:rsidRPr="004C5352">
              <w:rPr>
                <w:rFonts w:ascii="Times New Roman" w:hAnsi="Times New Roman"/>
                <w:b/>
                <w:i/>
                <w:sz w:val="24"/>
                <w:szCs w:val="28"/>
                <w:lang w:eastAsia="en-US"/>
              </w:rPr>
              <w:t>(количество часов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4"/>
                <w:szCs w:val="28"/>
                <w:lang w:eastAsia="en-US"/>
              </w:rPr>
              <w:t>Внеаудиторные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4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sz w:val="24"/>
                <w:szCs w:val="28"/>
                <w:lang w:eastAsia="en-US"/>
              </w:rPr>
              <w:t>Итоговая аттестация</w:t>
            </w:r>
          </w:p>
        </w:tc>
      </w:tr>
      <w:tr w:rsidR="004C5352" w:rsidRPr="004C5352" w:rsidTr="004C5352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  <w:u w:val="single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  <w:u w:val="single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:rsidR="004C5352" w:rsidRPr="004C5352" w:rsidRDefault="004C5352" w:rsidP="004C5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C5352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А</w:t>
            </w:r>
          </w:p>
        </w:tc>
      </w:tr>
    </w:tbl>
    <w:p w:rsidR="004C5352" w:rsidRDefault="004C5352" w:rsidP="00AF1361">
      <w:pPr>
        <w:pStyle w:val="a5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  <w:sectPr w:rsidR="004C5352" w:rsidSect="004C5352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cols w:space="720"/>
        </w:sectPr>
      </w:pPr>
    </w:p>
    <w:p w:rsidR="004C5352" w:rsidRDefault="004C5352" w:rsidP="00AF1361">
      <w:pPr>
        <w:pStyle w:val="a5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F1361" w:rsidRDefault="00AF1361" w:rsidP="00AF1361">
      <w:pPr>
        <w:pStyle w:val="a5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СОДЕРЖАНИЕ </w:t>
      </w:r>
    </w:p>
    <w:p w:rsidR="00AF1361" w:rsidRPr="00B90848" w:rsidRDefault="00AF1361" w:rsidP="00AF1361">
      <w:pPr>
        <w:pStyle w:val="a5"/>
        <w:spacing w:before="0" w:after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Вводное занятие.</w:t>
      </w:r>
    </w:p>
    <w:p w:rsidR="00AF1361" w:rsidRDefault="0023524F" w:rsidP="00922F69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2F69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AF1361" w:rsidRPr="00B90848">
        <w:rPr>
          <w:color w:val="000000"/>
          <w:sz w:val="28"/>
          <w:szCs w:val="28"/>
        </w:rPr>
        <w:t xml:space="preserve">История возникновения и развития художественной обработки металла, использование его в быту, в интерьере, в городском и ландшафтном дизайне, оформлении фасадов зданий, балконов, решеток и т. д. Показ наглядных пособий (фотографий), готовых изделий, выполненных </w:t>
      </w:r>
      <w:r w:rsidR="00AF1361">
        <w:rPr>
          <w:color w:val="000000"/>
          <w:sz w:val="28"/>
          <w:szCs w:val="28"/>
        </w:rPr>
        <w:t xml:space="preserve">педагогом </w:t>
      </w:r>
      <w:r w:rsidR="00AF1361" w:rsidRPr="00B90848">
        <w:rPr>
          <w:color w:val="000000"/>
          <w:sz w:val="28"/>
          <w:szCs w:val="28"/>
        </w:rPr>
        <w:t xml:space="preserve">и учащимися, просмотр слайдов, альбомов. Знакомство учащихся с мастерской и её оборудованием. </w:t>
      </w:r>
    </w:p>
    <w:p w:rsidR="0023524F" w:rsidRDefault="0023524F" w:rsidP="00922F69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2F69">
        <w:rPr>
          <w:i/>
          <w:color w:val="000000"/>
          <w:sz w:val="28"/>
          <w:szCs w:val="28"/>
        </w:rPr>
        <w:t>Практика.</w:t>
      </w:r>
      <w:r w:rsidRPr="0023524F">
        <w:rPr>
          <w:b/>
          <w:color w:val="000000"/>
          <w:sz w:val="28"/>
          <w:szCs w:val="28"/>
        </w:rPr>
        <w:t xml:space="preserve"> </w:t>
      </w:r>
      <w:r w:rsidR="00922F69" w:rsidRPr="00922F69">
        <w:rPr>
          <w:color w:val="000000"/>
          <w:sz w:val="28"/>
          <w:szCs w:val="28"/>
        </w:rPr>
        <w:t>Проведение выставки.</w:t>
      </w:r>
    </w:p>
    <w:p w:rsidR="00922F69" w:rsidRPr="00922F69" w:rsidRDefault="00922F69" w:rsidP="00922F69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2F69">
        <w:rPr>
          <w:i/>
          <w:color w:val="000000"/>
          <w:sz w:val="28"/>
          <w:szCs w:val="28"/>
        </w:rPr>
        <w:t>Контроль.</w:t>
      </w:r>
      <w:r>
        <w:rPr>
          <w:color w:val="000000"/>
          <w:sz w:val="28"/>
          <w:szCs w:val="28"/>
        </w:rPr>
        <w:t xml:space="preserve"> Тест</w:t>
      </w:r>
    </w:p>
    <w:p w:rsidR="00AF1361" w:rsidRPr="00B90848" w:rsidRDefault="00AF1361" w:rsidP="00922F69">
      <w:pPr>
        <w:pStyle w:val="a5"/>
        <w:spacing w:line="276" w:lineRule="auto"/>
        <w:ind w:firstLine="15"/>
        <w:jc w:val="both"/>
        <w:rPr>
          <w:b/>
          <w:bCs/>
          <w:i/>
          <w:iCs/>
          <w:color w:val="000000"/>
          <w:sz w:val="28"/>
          <w:szCs w:val="28"/>
        </w:rPr>
      </w:pPr>
      <w:r w:rsidRPr="00B90848">
        <w:rPr>
          <w:b/>
          <w:bCs/>
          <w:i/>
          <w:iCs/>
          <w:color w:val="000000"/>
          <w:sz w:val="28"/>
          <w:szCs w:val="28"/>
        </w:rPr>
        <w:t>2. Основы безопасности труда.</w:t>
      </w:r>
    </w:p>
    <w:p w:rsidR="00AF1361" w:rsidRPr="00B90848" w:rsidRDefault="00922F69" w:rsidP="00922F69">
      <w:pPr>
        <w:pStyle w:val="a5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F69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AF1361" w:rsidRPr="00B90848">
        <w:rPr>
          <w:color w:val="000000"/>
          <w:sz w:val="28"/>
          <w:szCs w:val="28"/>
        </w:rPr>
        <w:t>Основные инструменты (слесарные, кузнечные), используемые при художественной обработке металла. Примеры правильной и безопасной работы этим инструментом. Назначение, устройство станков и техника безопасности при работе на этих станках (по мере прохождения соответствующих разделов программы). Специальные технологические приспособления и безопасные приемы работ, связанные с их использованием.</w:t>
      </w:r>
    </w:p>
    <w:p w:rsidR="00AF1361" w:rsidRDefault="00AF1361" w:rsidP="00922F6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0848">
        <w:rPr>
          <w:i/>
          <w:color w:val="000000"/>
          <w:sz w:val="28"/>
          <w:szCs w:val="28"/>
        </w:rPr>
        <w:t>Практика:</w:t>
      </w:r>
      <w:r w:rsidRPr="00B90848">
        <w:rPr>
          <w:color w:val="000000"/>
          <w:sz w:val="28"/>
          <w:szCs w:val="28"/>
        </w:rPr>
        <w:t xml:space="preserve"> действия при возникновении травмы и оказание первой медицинской помощи пострадавшему.</w:t>
      </w:r>
    </w:p>
    <w:p w:rsidR="00D15758" w:rsidRPr="00D15758" w:rsidRDefault="00D15758" w:rsidP="00922F69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D15758">
        <w:rPr>
          <w:i/>
          <w:color w:val="000000"/>
          <w:sz w:val="28"/>
          <w:szCs w:val="28"/>
        </w:rPr>
        <w:t>Контроль.</w:t>
      </w:r>
      <w:r>
        <w:rPr>
          <w:i/>
          <w:color w:val="000000"/>
          <w:sz w:val="28"/>
          <w:szCs w:val="28"/>
        </w:rPr>
        <w:t xml:space="preserve"> Проведение теста</w:t>
      </w:r>
    </w:p>
    <w:p w:rsidR="00AF1361" w:rsidRPr="00AF1361" w:rsidRDefault="00AF1361" w:rsidP="00922F69">
      <w:pPr>
        <w:pStyle w:val="a5"/>
        <w:spacing w:line="276" w:lineRule="auto"/>
        <w:rPr>
          <w:b/>
          <w:i/>
          <w:sz w:val="28"/>
          <w:szCs w:val="28"/>
          <w:lang w:eastAsia="ar-SA"/>
        </w:rPr>
      </w:pPr>
      <w:r w:rsidRPr="00AF1361">
        <w:rPr>
          <w:b/>
          <w:i/>
          <w:sz w:val="28"/>
          <w:szCs w:val="28"/>
          <w:lang w:eastAsia="ar-SA"/>
        </w:rPr>
        <w:t>3.Основы рисунка</w:t>
      </w:r>
    </w:p>
    <w:p w:rsidR="00AF1361" w:rsidRDefault="00AF1361" w:rsidP="00922F69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3.1 </w:t>
      </w:r>
      <w:r w:rsidRPr="00B40B43">
        <w:rPr>
          <w:b/>
          <w:sz w:val="28"/>
          <w:szCs w:val="28"/>
          <w:lang w:eastAsia="ar-SA"/>
        </w:rPr>
        <w:t xml:space="preserve">Основные принципы рисования. Основы рисунка (графическая техника) </w:t>
      </w:r>
    </w:p>
    <w:p w:rsidR="00922F69" w:rsidRDefault="00922F69" w:rsidP="00922F69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922F69">
        <w:rPr>
          <w:i/>
          <w:sz w:val="28"/>
          <w:szCs w:val="28"/>
          <w:lang w:eastAsia="ar-SA"/>
        </w:rPr>
        <w:t>Теория.</w:t>
      </w:r>
      <w:r>
        <w:rPr>
          <w:b/>
          <w:sz w:val="28"/>
          <w:szCs w:val="28"/>
          <w:lang w:eastAsia="ar-SA"/>
        </w:rPr>
        <w:t xml:space="preserve"> </w:t>
      </w:r>
      <w:r w:rsidRPr="00922F69">
        <w:rPr>
          <w:sz w:val="28"/>
          <w:szCs w:val="28"/>
          <w:lang w:eastAsia="ar-SA"/>
        </w:rPr>
        <w:t xml:space="preserve">Основы рисунка (графическая техника) </w:t>
      </w:r>
    </w:p>
    <w:p w:rsidR="00AF1361" w:rsidRPr="00922F69" w:rsidRDefault="00AF1361" w:rsidP="00922F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0848">
        <w:rPr>
          <w:i/>
          <w:color w:val="000000"/>
          <w:sz w:val="28"/>
          <w:szCs w:val="28"/>
        </w:rPr>
        <w:t>Практика:</w:t>
      </w:r>
      <w:r>
        <w:rPr>
          <w:i/>
          <w:color w:val="000000"/>
          <w:sz w:val="28"/>
          <w:szCs w:val="28"/>
        </w:rPr>
        <w:t xml:space="preserve"> </w:t>
      </w:r>
      <w:r w:rsidRPr="00922F69">
        <w:rPr>
          <w:color w:val="000000"/>
          <w:sz w:val="28"/>
          <w:szCs w:val="28"/>
        </w:rPr>
        <w:t>Упражнения для подвижности пальцев, для развития глазомера, выполнение простых линий с повторением.</w:t>
      </w:r>
    </w:p>
    <w:p w:rsidR="00922F69" w:rsidRPr="00922F69" w:rsidRDefault="00922F69" w:rsidP="00922F69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</w:rPr>
        <w:t xml:space="preserve">Контроль. </w:t>
      </w:r>
      <w:r w:rsidRPr="00922F69">
        <w:rPr>
          <w:color w:val="000000"/>
          <w:sz w:val="28"/>
          <w:szCs w:val="28"/>
        </w:rPr>
        <w:t>Выставка</w:t>
      </w:r>
    </w:p>
    <w:p w:rsidR="00AF1361" w:rsidRPr="00A76360" w:rsidRDefault="00AF1361" w:rsidP="00922F69">
      <w:pPr>
        <w:pStyle w:val="a5"/>
        <w:spacing w:line="276" w:lineRule="auto"/>
        <w:rPr>
          <w:b/>
          <w:sz w:val="28"/>
          <w:szCs w:val="28"/>
          <w:lang w:eastAsia="ar-SA"/>
        </w:rPr>
      </w:pPr>
      <w:r w:rsidRPr="00A76360">
        <w:rPr>
          <w:b/>
          <w:sz w:val="28"/>
          <w:szCs w:val="28"/>
          <w:lang w:eastAsia="ar-SA"/>
        </w:rPr>
        <w:t>3.2 «Образ» в рисовании</w:t>
      </w:r>
    </w:p>
    <w:p w:rsidR="00AF1361" w:rsidRDefault="00922F69" w:rsidP="00922F69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922F69">
        <w:rPr>
          <w:i/>
          <w:sz w:val="28"/>
          <w:szCs w:val="28"/>
          <w:lang w:eastAsia="ar-SA"/>
        </w:rPr>
        <w:t>Теория.</w:t>
      </w:r>
      <w:r>
        <w:rPr>
          <w:sz w:val="28"/>
          <w:szCs w:val="28"/>
          <w:lang w:eastAsia="ar-SA"/>
        </w:rPr>
        <w:t xml:space="preserve"> </w:t>
      </w:r>
      <w:r w:rsidR="00AF1361">
        <w:rPr>
          <w:sz w:val="28"/>
          <w:szCs w:val="28"/>
          <w:lang w:eastAsia="ar-SA"/>
        </w:rPr>
        <w:t xml:space="preserve">«Образ» - как смысловое понятие, состоящее из определенных качеств. </w:t>
      </w:r>
      <w:proofErr w:type="gramStart"/>
      <w:r w:rsidR="00AF1361">
        <w:rPr>
          <w:sz w:val="28"/>
          <w:szCs w:val="28"/>
          <w:lang w:eastAsia="ar-SA"/>
        </w:rPr>
        <w:t>Образы</w:t>
      </w:r>
      <w:proofErr w:type="gramEnd"/>
      <w:r w:rsidR="00AF1361">
        <w:rPr>
          <w:sz w:val="28"/>
          <w:szCs w:val="28"/>
          <w:lang w:eastAsia="ar-SA"/>
        </w:rPr>
        <w:t xml:space="preserve"> составляющие основу искусства.</w:t>
      </w:r>
    </w:p>
    <w:p w:rsidR="00AF1361" w:rsidRPr="00922F69" w:rsidRDefault="00AF1361" w:rsidP="00922F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0848">
        <w:rPr>
          <w:i/>
          <w:color w:val="000000"/>
          <w:sz w:val="28"/>
          <w:szCs w:val="28"/>
        </w:rPr>
        <w:lastRenderedPageBreak/>
        <w:t>Практика:</w:t>
      </w:r>
      <w:r>
        <w:rPr>
          <w:i/>
          <w:color w:val="000000"/>
          <w:sz w:val="28"/>
          <w:szCs w:val="28"/>
        </w:rPr>
        <w:t xml:space="preserve"> </w:t>
      </w:r>
      <w:r w:rsidRPr="00922F69">
        <w:rPr>
          <w:color w:val="000000"/>
          <w:sz w:val="28"/>
          <w:szCs w:val="28"/>
        </w:rPr>
        <w:t>Рисование в «слепую». Создание образа.</w:t>
      </w:r>
    </w:p>
    <w:p w:rsidR="00922F69" w:rsidRPr="00922F69" w:rsidRDefault="00922F69" w:rsidP="00922F69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proofErr w:type="gramStart"/>
      <w:r>
        <w:rPr>
          <w:i/>
          <w:color w:val="000000"/>
          <w:sz w:val="28"/>
          <w:szCs w:val="28"/>
        </w:rPr>
        <w:t xml:space="preserve">Контроль;  </w:t>
      </w:r>
      <w:r w:rsidR="00CF0690" w:rsidRPr="00922F69">
        <w:rPr>
          <w:color w:val="000000"/>
          <w:sz w:val="28"/>
          <w:szCs w:val="28"/>
        </w:rPr>
        <w:t>Выставка</w:t>
      </w:r>
      <w:proofErr w:type="gramEnd"/>
    </w:p>
    <w:p w:rsidR="00AF1361" w:rsidRDefault="00AF1361" w:rsidP="00922F69">
      <w:pPr>
        <w:pStyle w:val="a5"/>
        <w:spacing w:line="276" w:lineRule="auto"/>
        <w:rPr>
          <w:b/>
          <w:sz w:val="28"/>
          <w:szCs w:val="28"/>
          <w:lang w:eastAsia="ar-SA"/>
        </w:rPr>
      </w:pPr>
      <w:r w:rsidRPr="00674DCA">
        <w:rPr>
          <w:b/>
          <w:sz w:val="28"/>
          <w:szCs w:val="28"/>
          <w:lang w:eastAsia="ar-SA"/>
        </w:rPr>
        <w:t>3.3 Простые геометрические фигуры</w:t>
      </w:r>
    </w:p>
    <w:p w:rsidR="00922F69" w:rsidRPr="00674DCA" w:rsidRDefault="00CF0690" w:rsidP="00CF0690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eastAsia="ar-SA"/>
        </w:rPr>
      </w:pPr>
      <w:r w:rsidRPr="00CF0690">
        <w:rPr>
          <w:i/>
          <w:sz w:val="28"/>
          <w:szCs w:val="28"/>
          <w:lang w:eastAsia="ar-SA"/>
        </w:rPr>
        <w:t>Теория</w:t>
      </w:r>
      <w:r>
        <w:rPr>
          <w:b/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Рисование плоских фигур</w:t>
      </w:r>
    </w:p>
    <w:p w:rsidR="00AF1361" w:rsidRDefault="00AF1361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B90848">
        <w:rPr>
          <w:i/>
          <w:color w:val="000000"/>
          <w:sz w:val="28"/>
          <w:szCs w:val="28"/>
        </w:rPr>
        <w:t>Практика: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Рисование плоских фигур. Составление из </w:t>
      </w:r>
      <w:proofErr w:type="gramStart"/>
      <w:r>
        <w:rPr>
          <w:sz w:val="28"/>
          <w:szCs w:val="28"/>
          <w:lang w:eastAsia="ar-SA"/>
        </w:rPr>
        <w:t>простых  геометрических</w:t>
      </w:r>
      <w:proofErr w:type="gramEnd"/>
      <w:r>
        <w:rPr>
          <w:sz w:val="28"/>
          <w:szCs w:val="28"/>
          <w:lang w:eastAsia="ar-SA"/>
        </w:rPr>
        <w:t xml:space="preserve"> фигур</w:t>
      </w:r>
      <w:r w:rsidR="00CF0690">
        <w:rPr>
          <w:sz w:val="28"/>
          <w:szCs w:val="28"/>
          <w:lang w:eastAsia="ar-SA"/>
        </w:rPr>
        <w:t xml:space="preserve"> -</w:t>
      </w:r>
      <w:r>
        <w:rPr>
          <w:sz w:val="28"/>
          <w:szCs w:val="28"/>
          <w:lang w:eastAsia="ar-SA"/>
        </w:rPr>
        <w:t xml:space="preserve"> сложные.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CF0690">
        <w:rPr>
          <w:i/>
          <w:sz w:val="28"/>
          <w:szCs w:val="28"/>
          <w:lang w:eastAsia="ar-SA"/>
        </w:rPr>
        <w:t xml:space="preserve">Контроль. </w:t>
      </w:r>
      <w:r w:rsidRPr="00CF0690">
        <w:rPr>
          <w:sz w:val="28"/>
          <w:szCs w:val="28"/>
          <w:lang w:eastAsia="ar-SA"/>
        </w:rPr>
        <w:t>Выставка</w:t>
      </w:r>
    </w:p>
    <w:p w:rsidR="00AF1361" w:rsidRDefault="00AF1361" w:rsidP="00AF1361">
      <w:pPr>
        <w:pStyle w:val="a5"/>
        <w:spacing w:before="0" w:after="0" w:line="276" w:lineRule="auto"/>
        <w:rPr>
          <w:b/>
          <w:sz w:val="28"/>
          <w:szCs w:val="28"/>
          <w:lang w:eastAsia="ar-SA"/>
        </w:rPr>
      </w:pPr>
      <w:r w:rsidRPr="00674DCA">
        <w:rPr>
          <w:b/>
          <w:sz w:val="28"/>
          <w:szCs w:val="28"/>
          <w:lang w:eastAsia="ar-SA"/>
        </w:rPr>
        <w:t xml:space="preserve">3.4 Симметрия и </w:t>
      </w:r>
      <w:proofErr w:type="gramStart"/>
      <w:r w:rsidRPr="00674DCA">
        <w:rPr>
          <w:b/>
          <w:sz w:val="28"/>
          <w:szCs w:val="28"/>
          <w:lang w:eastAsia="ar-SA"/>
        </w:rPr>
        <w:t>асимметрия  в</w:t>
      </w:r>
      <w:proofErr w:type="gramEnd"/>
      <w:r w:rsidRPr="00674DCA">
        <w:rPr>
          <w:b/>
          <w:sz w:val="28"/>
          <w:szCs w:val="28"/>
          <w:lang w:eastAsia="ar-SA"/>
        </w:rPr>
        <w:t xml:space="preserve"> рисунке</w:t>
      </w:r>
    </w:p>
    <w:p w:rsidR="00CF0690" w:rsidRPr="00674DCA" w:rsidRDefault="00CF0690" w:rsidP="00CF0690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eastAsia="ar-SA"/>
        </w:rPr>
      </w:pPr>
      <w:r w:rsidRPr="00CF0690">
        <w:rPr>
          <w:i/>
          <w:sz w:val="28"/>
          <w:szCs w:val="28"/>
          <w:lang w:eastAsia="ar-SA"/>
        </w:rPr>
        <w:t>Теория.</w:t>
      </w:r>
      <w:r>
        <w:rPr>
          <w:b/>
          <w:sz w:val="28"/>
          <w:szCs w:val="28"/>
          <w:lang w:eastAsia="ar-SA"/>
        </w:rPr>
        <w:t xml:space="preserve"> </w:t>
      </w:r>
      <w:r w:rsidRPr="00CF0690">
        <w:rPr>
          <w:color w:val="000000"/>
          <w:sz w:val="28"/>
          <w:szCs w:val="28"/>
        </w:rPr>
        <w:t>Принципы построения предметов в рисунке с использованием понятий осевой линии, симметрии и асимметрии, вертикали и горизонтали</w:t>
      </w:r>
    </w:p>
    <w:p w:rsidR="00AF1361" w:rsidRPr="00CF0690" w:rsidRDefault="00AF1361" w:rsidP="00CF0690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0848">
        <w:rPr>
          <w:i/>
          <w:color w:val="000000"/>
          <w:sz w:val="28"/>
          <w:szCs w:val="28"/>
        </w:rPr>
        <w:t>Практика:</w:t>
      </w:r>
      <w:r>
        <w:rPr>
          <w:i/>
          <w:color w:val="000000"/>
          <w:sz w:val="28"/>
          <w:szCs w:val="28"/>
        </w:rPr>
        <w:t xml:space="preserve"> </w:t>
      </w:r>
      <w:r w:rsidR="00CF0690" w:rsidRPr="00CF0690">
        <w:rPr>
          <w:color w:val="000000"/>
          <w:sz w:val="28"/>
          <w:szCs w:val="28"/>
        </w:rPr>
        <w:t>Построения предметов в рисунке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</w:rPr>
        <w:t xml:space="preserve">Контроль. </w:t>
      </w:r>
      <w:r w:rsidRPr="00CF0690">
        <w:rPr>
          <w:color w:val="000000"/>
          <w:sz w:val="28"/>
          <w:szCs w:val="28"/>
        </w:rPr>
        <w:t>Выставка</w:t>
      </w:r>
    </w:p>
    <w:p w:rsidR="00AF1361" w:rsidRDefault="00AF1361" w:rsidP="00CF0690">
      <w:pPr>
        <w:pStyle w:val="a5"/>
        <w:spacing w:line="276" w:lineRule="auto"/>
        <w:rPr>
          <w:b/>
          <w:sz w:val="28"/>
          <w:szCs w:val="28"/>
          <w:lang w:eastAsia="ar-SA"/>
        </w:rPr>
      </w:pPr>
      <w:r w:rsidRPr="00674DCA">
        <w:rPr>
          <w:b/>
          <w:sz w:val="28"/>
          <w:szCs w:val="28"/>
          <w:lang w:eastAsia="ar-SA"/>
        </w:rPr>
        <w:t>3.5 Рисование с натуры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CF0690">
        <w:rPr>
          <w:i/>
          <w:sz w:val="28"/>
          <w:szCs w:val="28"/>
          <w:lang w:eastAsia="ar-SA"/>
        </w:rPr>
        <w:t>Теория</w:t>
      </w:r>
      <w:r>
        <w:rPr>
          <w:i/>
          <w:sz w:val="28"/>
          <w:szCs w:val="28"/>
          <w:lang w:eastAsia="ar-SA"/>
        </w:rPr>
        <w:t xml:space="preserve">. </w:t>
      </w:r>
      <w:r w:rsidRPr="00CF0690">
        <w:rPr>
          <w:sz w:val="28"/>
          <w:szCs w:val="28"/>
          <w:lang w:eastAsia="ar-SA"/>
        </w:rPr>
        <w:t>Рисование предметов.</w:t>
      </w:r>
    </w:p>
    <w:p w:rsidR="00AF1361" w:rsidRDefault="00AF1361" w:rsidP="00CF0690">
      <w:pPr>
        <w:pStyle w:val="a5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90848">
        <w:rPr>
          <w:i/>
          <w:color w:val="000000"/>
          <w:sz w:val="28"/>
          <w:szCs w:val="28"/>
        </w:rPr>
        <w:t>Практика: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 w:rsidRPr="00CF0690">
        <w:rPr>
          <w:color w:val="000000"/>
          <w:sz w:val="28"/>
          <w:szCs w:val="28"/>
        </w:rPr>
        <w:t>Рисование:  вазы</w:t>
      </w:r>
      <w:proofErr w:type="gramEnd"/>
      <w:r w:rsidRPr="00CF0690">
        <w:rPr>
          <w:color w:val="000000"/>
          <w:sz w:val="28"/>
          <w:szCs w:val="28"/>
        </w:rPr>
        <w:t>, чашки, дома, деревьев, цветы, животных.</w:t>
      </w:r>
      <w:r>
        <w:rPr>
          <w:i/>
          <w:color w:val="000000"/>
          <w:sz w:val="28"/>
          <w:szCs w:val="28"/>
        </w:rPr>
        <w:t xml:space="preserve"> 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>
        <w:rPr>
          <w:i/>
          <w:color w:val="000000"/>
          <w:sz w:val="28"/>
          <w:szCs w:val="28"/>
        </w:rPr>
        <w:t xml:space="preserve">Контроль. </w:t>
      </w:r>
      <w:r w:rsidRPr="00CF0690">
        <w:rPr>
          <w:color w:val="000000"/>
          <w:sz w:val="28"/>
          <w:szCs w:val="28"/>
        </w:rPr>
        <w:t>Выставка</w:t>
      </w:r>
    </w:p>
    <w:p w:rsidR="00CF0690" w:rsidRDefault="00CF0690" w:rsidP="00CF0690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eastAsia="ar-SA"/>
        </w:rPr>
      </w:pPr>
    </w:p>
    <w:p w:rsidR="00AF1361" w:rsidRDefault="00AF1361" w:rsidP="00CF0690">
      <w:pPr>
        <w:pStyle w:val="a5"/>
        <w:spacing w:before="0" w:beforeAutospacing="0" w:after="0" w:afterAutospacing="0" w:line="276" w:lineRule="auto"/>
        <w:rPr>
          <w:b/>
          <w:sz w:val="28"/>
          <w:szCs w:val="28"/>
          <w:lang w:eastAsia="ar-SA"/>
        </w:rPr>
      </w:pPr>
      <w:r w:rsidRPr="00DE639C">
        <w:rPr>
          <w:b/>
          <w:sz w:val="28"/>
          <w:szCs w:val="28"/>
          <w:lang w:eastAsia="ar-SA"/>
        </w:rPr>
        <w:t>3.6 Разработка проекта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CF0690">
        <w:rPr>
          <w:i/>
          <w:sz w:val="28"/>
          <w:szCs w:val="28"/>
          <w:lang w:eastAsia="ar-SA"/>
        </w:rPr>
        <w:t xml:space="preserve">Теория. </w:t>
      </w:r>
      <w:r w:rsidRPr="00CF0690">
        <w:rPr>
          <w:sz w:val="28"/>
          <w:szCs w:val="28"/>
          <w:lang w:eastAsia="ar-SA"/>
        </w:rPr>
        <w:t>Алгоритм написания проекта</w:t>
      </w:r>
    </w:p>
    <w:p w:rsidR="00AF1361" w:rsidRDefault="00AF1361" w:rsidP="00CF0690">
      <w:pPr>
        <w:pStyle w:val="a5"/>
        <w:spacing w:before="0" w:beforeAutospacing="0" w:after="0" w:afterAutospacing="0" w:line="276" w:lineRule="auto"/>
        <w:rPr>
          <w:sz w:val="28"/>
          <w:szCs w:val="28"/>
          <w:lang w:eastAsia="ar-SA"/>
        </w:rPr>
      </w:pPr>
      <w:r w:rsidRPr="00B90848">
        <w:rPr>
          <w:i/>
          <w:color w:val="000000"/>
          <w:sz w:val="28"/>
          <w:szCs w:val="28"/>
        </w:rPr>
        <w:t>Практика:</w:t>
      </w:r>
      <w:r>
        <w:rPr>
          <w:i/>
          <w:color w:val="000000"/>
          <w:sz w:val="28"/>
          <w:szCs w:val="28"/>
        </w:rPr>
        <w:t xml:space="preserve"> </w:t>
      </w:r>
      <w:r w:rsidRPr="00CF0690">
        <w:rPr>
          <w:color w:val="000000"/>
          <w:sz w:val="28"/>
          <w:szCs w:val="28"/>
        </w:rPr>
        <w:t>Разработка проекта по оформлению территории учреждения</w:t>
      </w:r>
      <w:r>
        <w:rPr>
          <w:i/>
          <w:color w:val="000000"/>
          <w:sz w:val="28"/>
          <w:szCs w:val="28"/>
        </w:rPr>
        <w:t>.</w:t>
      </w:r>
    </w:p>
    <w:p w:rsidR="00AF1361" w:rsidRPr="00CF0690" w:rsidRDefault="00D15758" w:rsidP="00CF0690">
      <w:pPr>
        <w:spacing w:line="276" w:lineRule="auto"/>
        <w:ind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15758">
        <w:rPr>
          <w:rFonts w:ascii="Times New Roman" w:hAnsi="Times New Roman"/>
          <w:bCs/>
          <w:i/>
          <w:iCs/>
          <w:color w:val="000000"/>
          <w:sz w:val="28"/>
          <w:szCs w:val="28"/>
        </w:rPr>
        <w:t>Контроль</w:t>
      </w:r>
      <w:r w:rsidR="00CF0690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="00CF0690">
        <w:rPr>
          <w:rFonts w:ascii="Times New Roman" w:hAnsi="Times New Roman"/>
          <w:bCs/>
          <w:i/>
          <w:iCs/>
          <w:color w:val="000000"/>
          <w:sz w:val="28"/>
          <w:szCs w:val="28"/>
        </w:rPr>
        <w:t>Н</w:t>
      </w:r>
      <w:r w:rsidR="00CF0690">
        <w:rPr>
          <w:rFonts w:ascii="Times New Roman" w:hAnsi="Times New Roman"/>
          <w:bCs/>
          <w:iCs/>
          <w:color w:val="000000"/>
          <w:sz w:val="28"/>
          <w:szCs w:val="28"/>
        </w:rPr>
        <w:t>аписание</w:t>
      </w:r>
      <w:r w:rsidR="00CF0690" w:rsidRPr="00CF069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проекта</w:t>
      </w:r>
    </w:p>
    <w:p w:rsidR="00D15758" w:rsidRPr="00D15758" w:rsidRDefault="00D15758" w:rsidP="00AF1361">
      <w:pPr>
        <w:spacing w:line="276" w:lineRule="auto"/>
        <w:ind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AF1361" w:rsidRPr="00AF1361" w:rsidRDefault="00AF1361" w:rsidP="00AF1361">
      <w:pPr>
        <w:spacing w:line="276" w:lineRule="auto"/>
        <w:ind w:firstLine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F1361">
        <w:rPr>
          <w:rFonts w:ascii="Times New Roman" w:hAnsi="Times New Roman"/>
          <w:b/>
          <w:bCs/>
          <w:i/>
          <w:iCs/>
          <w:color w:val="000000"/>
          <w:sz w:val="24"/>
          <w:szCs w:val="28"/>
        </w:rPr>
        <w:t>4</w:t>
      </w:r>
      <w:r w:rsidRPr="00AF13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Основные виды</w:t>
      </w:r>
      <w:r w:rsidRPr="00AF1361">
        <w:rPr>
          <w:rFonts w:ascii="Times New Roman" w:hAnsi="Times New Roman"/>
          <w:sz w:val="28"/>
          <w:szCs w:val="28"/>
        </w:rPr>
        <w:t xml:space="preserve"> </w:t>
      </w:r>
      <w:r w:rsidRPr="00AF13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художественные обработки металла.</w:t>
      </w:r>
    </w:p>
    <w:p w:rsidR="00AF1361" w:rsidRPr="00B90848" w:rsidRDefault="00CF0690" w:rsidP="00CF0690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F0690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AF1361" w:rsidRPr="00B90848">
        <w:rPr>
          <w:color w:val="000000"/>
          <w:sz w:val="28"/>
          <w:szCs w:val="28"/>
        </w:rPr>
        <w:t>Основные виды художественно</w:t>
      </w:r>
      <w:r w:rsidR="00AF1361">
        <w:rPr>
          <w:color w:val="000000"/>
          <w:sz w:val="28"/>
          <w:szCs w:val="28"/>
        </w:rPr>
        <w:t xml:space="preserve">й обработки металла, такие </w:t>
      </w:r>
      <w:proofErr w:type="gramStart"/>
      <w:r w:rsidR="00AF1361">
        <w:rPr>
          <w:color w:val="000000"/>
          <w:sz w:val="28"/>
          <w:szCs w:val="28"/>
        </w:rPr>
        <w:t xml:space="preserve">как  </w:t>
      </w:r>
      <w:r w:rsidR="00AF1361" w:rsidRPr="00B90848">
        <w:rPr>
          <w:color w:val="000000"/>
          <w:sz w:val="28"/>
          <w:szCs w:val="28"/>
        </w:rPr>
        <w:t>художественная</w:t>
      </w:r>
      <w:proofErr w:type="gramEnd"/>
      <w:r w:rsidR="00AF1361" w:rsidRPr="00B90848">
        <w:rPr>
          <w:color w:val="000000"/>
          <w:sz w:val="28"/>
          <w:szCs w:val="28"/>
        </w:rPr>
        <w:t xml:space="preserve"> ковка </w:t>
      </w:r>
      <w:r w:rsidR="00AF1361">
        <w:rPr>
          <w:color w:val="000000"/>
          <w:sz w:val="28"/>
          <w:szCs w:val="28"/>
        </w:rPr>
        <w:t>.</w:t>
      </w:r>
    </w:p>
    <w:p w:rsidR="00AF1361" w:rsidRDefault="00AF1361" w:rsidP="00CF0690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0848">
        <w:rPr>
          <w:i/>
          <w:color w:val="000000"/>
          <w:sz w:val="28"/>
          <w:szCs w:val="28"/>
        </w:rPr>
        <w:t>Практика:</w:t>
      </w:r>
      <w:r w:rsidRPr="00B90848">
        <w:rPr>
          <w:color w:val="000000"/>
          <w:sz w:val="28"/>
          <w:szCs w:val="28"/>
        </w:rPr>
        <w:t xml:space="preserve"> знакомство с предметами декоративно-прикладного искусства, выполненными в технике </w:t>
      </w:r>
      <w:r>
        <w:rPr>
          <w:color w:val="000000"/>
          <w:sz w:val="28"/>
          <w:szCs w:val="28"/>
        </w:rPr>
        <w:t xml:space="preserve"> </w:t>
      </w:r>
      <w:r w:rsidRPr="00B90848">
        <w:rPr>
          <w:color w:val="000000"/>
          <w:sz w:val="28"/>
          <w:szCs w:val="28"/>
        </w:rPr>
        <w:t xml:space="preserve"> художественной ковки.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F0690">
        <w:rPr>
          <w:i/>
          <w:color w:val="000000"/>
          <w:sz w:val="28"/>
          <w:szCs w:val="28"/>
        </w:rPr>
        <w:t>Контроль.</w:t>
      </w:r>
      <w:r>
        <w:rPr>
          <w:i/>
          <w:color w:val="000000"/>
          <w:sz w:val="28"/>
          <w:szCs w:val="28"/>
        </w:rPr>
        <w:t xml:space="preserve"> </w:t>
      </w:r>
      <w:r w:rsidRPr="00CF0690">
        <w:rPr>
          <w:color w:val="000000"/>
          <w:sz w:val="28"/>
          <w:szCs w:val="28"/>
        </w:rPr>
        <w:t>Тест</w:t>
      </w:r>
    </w:p>
    <w:p w:rsidR="00CF0690" w:rsidRPr="00CF0690" w:rsidRDefault="00CF0690" w:rsidP="00CF0690">
      <w:pPr>
        <w:pStyle w:val="a5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</w:p>
    <w:p w:rsidR="00AF1361" w:rsidRPr="001D1E45" w:rsidRDefault="00AF1361" w:rsidP="00AF1361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D1E4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Основные сведения о металлах.</w:t>
      </w:r>
    </w:p>
    <w:p w:rsidR="00AF1361" w:rsidRPr="00B90848" w:rsidRDefault="00CF0690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F0690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F1361" w:rsidRPr="00B90848">
        <w:rPr>
          <w:rFonts w:ascii="Times New Roman" w:hAnsi="Times New Roman"/>
          <w:sz w:val="28"/>
          <w:szCs w:val="28"/>
        </w:rPr>
        <w:t xml:space="preserve">Класс химических элементов - «металлы», их физические и декоративные свойства. Выделение из всего многообразия металлов тех, которые широко применяются в художественной обработке. Виды сортового металла, такие как жесть, лист, пруток и т. д. Сведения о получении металлов </w:t>
      </w:r>
      <w:r w:rsidR="00AF1361" w:rsidRPr="00B90848">
        <w:rPr>
          <w:rFonts w:ascii="Times New Roman" w:hAnsi="Times New Roman"/>
          <w:sz w:val="28"/>
          <w:szCs w:val="28"/>
        </w:rPr>
        <w:lastRenderedPageBreak/>
        <w:t xml:space="preserve">и приобретении сортового металла. Демонстрация образцов металлов и декоративно-прикладных изделий из различных металлов. </w:t>
      </w:r>
    </w:p>
    <w:p w:rsidR="00AF1361" w:rsidRDefault="00AF1361" w:rsidP="00AF136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B90848">
        <w:rPr>
          <w:rFonts w:ascii="Times New Roman" w:hAnsi="Times New Roman"/>
          <w:i/>
          <w:sz w:val="28"/>
          <w:szCs w:val="28"/>
        </w:rPr>
        <w:t>Практика:</w:t>
      </w:r>
      <w:r w:rsidRPr="00B90848">
        <w:rPr>
          <w:rFonts w:ascii="Times New Roman" w:hAnsi="Times New Roman"/>
          <w:sz w:val="28"/>
          <w:szCs w:val="28"/>
        </w:rPr>
        <w:t xml:space="preserve"> лабораторная работа по изучению физических и декоративных свойств образцов металлов и сплавов (сталь, алюминий, медь, латунь, бронза).</w:t>
      </w:r>
    </w:p>
    <w:p w:rsidR="001D4FE7" w:rsidRPr="001D4FE7" w:rsidRDefault="001D4FE7" w:rsidP="00AF1361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D4FE7">
        <w:rPr>
          <w:rFonts w:ascii="Times New Roman" w:hAnsi="Times New Roman"/>
          <w:i/>
          <w:sz w:val="28"/>
          <w:szCs w:val="28"/>
        </w:rPr>
        <w:t>Контроль:</w:t>
      </w:r>
      <w:r>
        <w:rPr>
          <w:rFonts w:ascii="Times New Roman" w:hAnsi="Times New Roman"/>
          <w:i/>
          <w:sz w:val="28"/>
          <w:szCs w:val="28"/>
        </w:rPr>
        <w:t xml:space="preserve"> проведение теста</w:t>
      </w:r>
    </w:p>
    <w:p w:rsidR="00AF1361" w:rsidRPr="00B90848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F1361" w:rsidRDefault="00AF1361" w:rsidP="00AF1361">
      <w:pPr>
        <w:pStyle w:val="a5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B44213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Кузнечные инструменты и оборудование, используемые при кузнечных работах.</w:t>
      </w:r>
    </w:p>
    <w:p w:rsidR="00AF1361" w:rsidRDefault="00CF0690" w:rsidP="00AF1361">
      <w:pPr>
        <w:pStyle w:val="a5"/>
        <w:spacing w:before="0" w:beforeAutospacing="0" w:after="0" w:afterAutospacing="0" w:line="276" w:lineRule="auto"/>
        <w:ind w:left="-75" w:firstLine="783"/>
        <w:jc w:val="both"/>
        <w:rPr>
          <w:sz w:val="28"/>
          <w:szCs w:val="28"/>
        </w:rPr>
      </w:pPr>
      <w:r w:rsidRPr="00CF0690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AF1361">
        <w:rPr>
          <w:sz w:val="28"/>
          <w:szCs w:val="28"/>
        </w:rPr>
        <w:t xml:space="preserve">Рабочее место кузнеца, оборудование, основные инструменты и приспособления.  Знакомство с профессией - </w:t>
      </w:r>
      <w:r w:rsidR="00AF1361" w:rsidRPr="00741A30">
        <w:rPr>
          <w:b/>
          <w:sz w:val="28"/>
          <w:szCs w:val="28"/>
        </w:rPr>
        <w:t>к</w:t>
      </w:r>
      <w:r w:rsidR="00AF1361" w:rsidRPr="00741A30">
        <w:rPr>
          <w:rStyle w:val="a7"/>
          <w:b w:val="0"/>
          <w:color w:val="111111"/>
          <w:sz w:val="27"/>
          <w:szCs w:val="27"/>
          <w:shd w:val="clear" w:color="auto" w:fill="FFFFFF"/>
        </w:rPr>
        <w:t>узнец художественной ковки</w:t>
      </w:r>
      <w:r w:rsidR="00AF1361" w:rsidRPr="00741A30">
        <w:rPr>
          <w:b/>
          <w:color w:val="111111"/>
          <w:sz w:val="27"/>
          <w:szCs w:val="27"/>
          <w:shd w:val="clear" w:color="auto" w:fill="FFFFFF"/>
        </w:rPr>
        <w:t>.</w:t>
      </w:r>
      <w:r w:rsidR="00AF1361">
        <w:rPr>
          <w:sz w:val="28"/>
          <w:szCs w:val="28"/>
        </w:rPr>
        <w:t xml:space="preserve"> Устройство стационарного и походного горнов, наковальни, оснащение кузнецы. Оборудование, применяемое для локального разогрева металла: муфельные печи, газовые горелки, паяльные лампы. Техника безопасности при работе с раскаленным металлом и нагретым кузнечным оборудованием. Кузнечные инструменты и технологические приспособления. Правильные и безопасные приемы работы этими инструментами. Изготовление кузнечных инструментов. </w:t>
      </w:r>
    </w:p>
    <w:p w:rsidR="00AF1361" w:rsidRDefault="00AF1361" w:rsidP="00AF1361">
      <w:pPr>
        <w:pStyle w:val="a5"/>
        <w:spacing w:before="0" w:beforeAutospacing="0" w:after="0" w:afterAutospacing="0" w:line="276" w:lineRule="auto"/>
        <w:ind w:left="-75" w:firstLine="7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лабораторная работа по разогреву металла печи, опытное знакомство с изменениями физико-механических характеристик металла, происходящих в результате нагрева, выполнение отдельных операций по пластической деформации разогретого металла.</w:t>
      </w:r>
    </w:p>
    <w:p w:rsidR="001D4FE7" w:rsidRPr="001D4FE7" w:rsidRDefault="001D4FE7" w:rsidP="001D4FE7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D4FE7">
        <w:rPr>
          <w:rFonts w:ascii="Times New Roman" w:hAnsi="Times New Roman"/>
          <w:i/>
          <w:sz w:val="28"/>
          <w:szCs w:val="28"/>
        </w:rPr>
        <w:t>Контроль:</w:t>
      </w:r>
      <w:r>
        <w:rPr>
          <w:rFonts w:ascii="Times New Roman" w:hAnsi="Times New Roman"/>
          <w:i/>
          <w:sz w:val="28"/>
          <w:szCs w:val="28"/>
        </w:rPr>
        <w:t xml:space="preserve"> проведение теста</w:t>
      </w:r>
    </w:p>
    <w:p w:rsidR="00AF1361" w:rsidRDefault="00AF1361" w:rsidP="00AF1361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AF1361" w:rsidRDefault="00AF1361" w:rsidP="00AF1361">
      <w:pPr>
        <w:pStyle w:val="a5"/>
        <w:spacing w:before="0" w:after="0" w:line="276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7. Художественная ковка.</w:t>
      </w:r>
    </w:p>
    <w:p w:rsidR="00AF1361" w:rsidRDefault="00CF0690" w:rsidP="00AF1361">
      <w:pPr>
        <w:pStyle w:val="a5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 w:rsidRPr="00CF0690">
        <w:rPr>
          <w:i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AF1361">
        <w:rPr>
          <w:color w:val="000000"/>
          <w:sz w:val="28"/>
          <w:szCs w:val="28"/>
        </w:rPr>
        <w:t xml:space="preserve">Материалы, применяемые для художественной ковки, их физико–механические свойства. Закономерности, происходящие в железоуглеродистых сплавах в результате их термической обработки, диаграмма состояния железо-углерод, основные операции, используемые при термической обработке сталей (закалка, отпуск). </w:t>
      </w:r>
    </w:p>
    <w:p w:rsidR="00AF1361" w:rsidRDefault="00AF1361" w:rsidP="00AF1361">
      <w:pPr>
        <w:pStyle w:val="a5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: </w:t>
      </w:r>
      <w:r w:rsidRPr="004A04A6">
        <w:rPr>
          <w:sz w:val="28"/>
          <w:szCs w:val="28"/>
        </w:rPr>
        <w:t xml:space="preserve">проведение лабораторной работы по термической обработке инструментальной стали с испытанием механических характеристик образца, </w:t>
      </w:r>
      <w:r>
        <w:rPr>
          <w:color w:val="000000"/>
          <w:sz w:val="28"/>
          <w:szCs w:val="28"/>
        </w:rPr>
        <w:t>выполнение учащимися простейших кузнечных операций - осадки, изгиба, кручения.</w:t>
      </w:r>
    </w:p>
    <w:p w:rsidR="001D4FE7" w:rsidRPr="001D4FE7" w:rsidRDefault="001D4FE7" w:rsidP="001D4FE7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D4FE7">
        <w:rPr>
          <w:rFonts w:ascii="Times New Roman" w:hAnsi="Times New Roman"/>
          <w:i/>
          <w:sz w:val="28"/>
          <w:szCs w:val="28"/>
        </w:rPr>
        <w:t>Контроль:</w:t>
      </w:r>
      <w:r>
        <w:rPr>
          <w:rFonts w:ascii="Times New Roman" w:hAnsi="Times New Roman"/>
          <w:i/>
          <w:sz w:val="28"/>
          <w:szCs w:val="28"/>
        </w:rPr>
        <w:t xml:space="preserve"> проведение теста</w:t>
      </w:r>
    </w:p>
    <w:p w:rsidR="001D4FE7" w:rsidRPr="001D4FE7" w:rsidRDefault="001D4FE7" w:rsidP="001D4FE7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AF1361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AF1361" w:rsidRDefault="00AF1361" w:rsidP="00AF1361">
      <w:pPr>
        <w:spacing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Формы и методы контроля, система отслеживания результатов</w:t>
      </w:r>
    </w:p>
    <w:p w:rsidR="00AF1361" w:rsidRDefault="00AF1361" w:rsidP="00AF1361">
      <w:pPr>
        <w:spacing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Оценка качества освоения учащимися дополнительной общеразвивающей программы включает в себя: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текущий контроль успеваемости учащихся;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промежуточную аттестацию учащихся;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итоговую аттестацию учащихся. </w:t>
      </w:r>
    </w:p>
    <w:p w:rsidR="00AF1361" w:rsidRPr="00A8444F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  <w:t xml:space="preserve">Текущий контроль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Текущий контроль успеваемости учащихся в центре осуществляется педагогом дополнительного образования по каждой изученной теме (разделу).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Результаты контроля заносятся в диагностическую карту.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Содержание материала контроля определяется педагогом на основании содержания программного материала. </w:t>
      </w:r>
    </w:p>
    <w:p w:rsidR="00AF1361" w:rsidRPr="00A8444F" w:rsidRDefault="00AF1361" w:rsidP="00AF1361">
      <w:pPr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Текущий контроль может проводиться в следующих формах: опрос, тестирование, реферат, конкурс творческих работ, защита творческих проектов, зачет, </w:t>
      </w:r>
      <w:proofErr w:type="gramStart"/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нетрадиционной  формы</w:t>
      </w:r>
      <w:proofErr w:type="gramEnd"/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контроля (игры, викторины, кроссворды).</w:t>
      </w:r>
    </w:p>
    <w:p w:rsidR="00AF1361" w:rsidRPr="00A8444F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  <w:t xml:space="preserve">Промежуточная аттестация.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Промежуточная аттестация учащихся проводится с целью соотнесения прогнозируемых результатов </w:t>
      </w:r>
      <w:proofErr w:type="gramStart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дополнительной </w:t>
      </w:r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общеобразовательной</w:t>
      </w:r>
      <w:proofErr w:type="gramEnd"/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</w:t>
      </w: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общеразвивающей программы и реальных результатов образовательного процесса, выявления уровня освоения дополнительной</w:t>
      </w: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общеобразовательной</w:t>
      </w: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общеразвивающей программы в конце учебного года в рамках 36 учебных недель и является основанием перевода учащегося на последующий год обучения. </w:t>
      </w:r>
    </w:p>
    <w:p w:rsidR="00AF1361" w:rsidRPr="00A8444F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36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Основными формами проведения промежуточной аттестации учащихся являются: </w:t>
      </w:r>
      <w:proofErr w:type="gramStart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тестирование,  реферат</w:t>
      </w:r>
      <w:proofErr w:type="gramEnd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, собеседование, наблюдение, защита творческого проекта, </w:t>
      </w: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а также участие в выставках.</w:t>
      </w:r>
    </w:p>
    <w:p w:rsidR="00AF1361" w:rsidRDefault="00AF1361" w:rsidP="00AF136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AF1361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  <w:t>Итоговая аттестация.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b/>
          <w:i/>
          <w:color w:val="000000"/>
          <w:sz w:val="28"/>
          <w:szCs w:val="23"/>
          <w:lang w:eastAsia="en-US"/>
        </w:rPr>
        <w:t xml:space="preserve">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Итоговая аттестация представляет собой форму оценки уровня усвоения учащимися дополнительной</w:t>
      </w: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общеобразовательной</w:t>
      </w: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общеразвивающей программы. </w:t>
      </w:r>
    </w:p>
    <w:p w:rsidR="00AF1361" w:rsidRPr="00A8444F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lastRenderedPageBreak/>
        <w:t xml:space="preserve">Итоговая аттестация проводится среди </w:t>
      </w:r>
      <w:proofErr w:type="gramStart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выпускников,  прошедши</w:t>
      </w:r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х</w:t>
      </w:r>
      <w:proofErr w:type="gramEnd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полный курс обучения</w:t>
      </w:r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</w:t>
      </w: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по программ</w:t>
      </w: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е. </w:t>
      </w: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</w:t>
      </w:r>
    </w:p>
    <w:p w:rsidR="00AF1361" w:rsidRPr="00A8444F" w:rsidRDefault="00AF1361" w:rsidP="00AF1361">
      <w:pPr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Основными формами проведения итоговой аттестации учащихся являются: </w:t>
      </w:r>
      <w:proofErr w:type="gramStart"/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тестирование,  защита</w:t>
      </w:r>
      <w:proofErr w:type="gramEnd"/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 творческого проекта, творческий отчет</w:t>
      </w:r>
      <w:r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, выставка.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По результатам итоговой аттестации на педагогическом совете принимается решение о </w:t>
      </w:r>
      <w:r w:rsidRPr="006E5918">
        <w:rPr>
          <w:rFonts w:ascii="Times New Roman" w:eastAsiaTheme="minorHAnsi" w:hAnsi="Times New Roman"/>
          <w:sz w:val="28"/>
          <w:szCs w:val="23"/>
          <w:lang w:eastAsia="en-US"/>
        </w:rPr>
        <w:t xml:space="preserve">выдаче выпускнику </w:t>
      </w:r>
      <w:proofErr w:type="gramStart"/>
      <w:r w:rsidRPr="006E5918">
        <w:rPr>
          <w:rFonts w:ascii="Times New Roman" w:eastAsiaTheme="minorHAnsi" w:hAnsi="Times New Roman"/>
          <w:sz w:val="28"/>
          <w:szCs w:val="23"/>
          <w:lang w:eastAsia="en-US"/>
        </w:rPr>
        <w:t>свидетельства</w:t>
      </w:r>
      <w:r w:rsidRPr="00A8444F">
        <w:rPr>
          <w:rFonts w:ascii="Times New Roman" w:eastAsiaTheme="minorHAnsi" w:hAnsi="Times New Roman"/>
          <w:sz w:val="28"/>
          <w:szCs w:val="23"/>
          <w:lang w:eastAsia="en-US"/>
        </w:rPr>
        <w:t xml:space="preserve">  о</w:t>
      </w:r>
      <w:proofErr w:type="gramEnd"/>
      <w:r w:rsidRPr="00A8444F">
        <w:rPr>
          <w:rFonts w:ascii="Times New Roman" w:eastAsiaTheme="minorHAnsi" w:hAnsi="Times New Roman"/>
          <w:sz w:val="28"/>
          <w:szCs w:val="23"/>
          <w:lang w:eastAsia="en-US"/>
        </w:rPr>
        <w:t xml:space="preserve"> завершении программы</w:t>
      </w:r>
      <w:r w:rsidRPr="006E5918">
        <w:rPr>
          <w:rFonts w:ascii="Times New Roman" w:eastAsiaTheme="minorHAnsi" w:hAnsi="Times New Roman"/>
          <w:sz w:val="28"/>
          <w:szCs w:val="23"/>
          <w:lang w:eastAsia="en-US"/>
        </w:rPr>
        <w:t xml:space="preserve">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Оценка достижения планируемых результатов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Критерии оценки результатов текущего контроля, промежуточной и итоговой аттестации: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1) Критерии оценки теоретической подготовки учащихся: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соответствие теоретических знаний программным требованиям;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осмысленность и свобода владения специальной терминологией.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2) Критерии оценки практической подготовки учащихся: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соответствие уровня практических умений и навыков программным требованиям;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свобода владения специальным инструментом, оборудованием и оснащением;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качество выполнения практического задания.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Результаты текущего контроля, промежуточной и итоговой аттестации представляются как уровень успешности </w:t>
      </w:r>
      <w:proofErr w:type="gramStart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освоения  программы</w:t>
      </w:r>
      <w:proofErr w:type="gramEnd"/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: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Высокий уровень – 100-81% - учащийся умеет применять полученные знания и умения для выполнения самостоятельных заданий, его деятельность отмечена умением самостоятельно оценивать различные ситуации, явления, факты, выявлять и отстаивать личную позицию. </w:t>
      </w:r>
    </w:p>
    <w:p w:rsidR="00AF1361" w:rsidRPr="006E5918" w:rsidRDefault="00AF1361" w:rsidP="00AF136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6E5918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- Средний уровень – 80-60 % - учащийся воспроизводит основной программный материал, выполняет задания по образцу, обладает элементарными умениями учебной деятельности, самостоятельно применяет знания в стандартных ситуациях, исправлять допущенные ошибки. </w:t>
      </w:r>
    </w:p>
    <w:p w:rsidR="00AF1361" w:rsidRPr="00A8444F" w:rsidRDefault="00AF1361" w:rsidP="00AF1361">
      <w:pPr>
        <w:spacing w:line="276" w:lineRule="auto"/>
        <w:ind w:firstLine="0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r w:rsidRPr="00A8444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- Низкий уровень – менее 60 % - учащийся различает объекты изучения, воспроизводит незначительную часть программного материала, с помощью педагога выполняет элементарные задания.</w:t>
      </w:r>
    </w:p>
    <w:p w:rsidR="00712729" w:rsidRPr="00712729" w:rsidRDefault="00712729" w:rsidP="00712729">
      <w:pPr>
        <w:spacing w:line="276" w:lineRule="auto"/>
        <w:ind w:right="284"/>
        <w:contextualSpacing/>
        <w:rPr>
          <w:rFonts w:ascii="Times New Roman" w:hAnsi="Times New Roman"/>
          <w:sz w:val="28"/>
          <w:szCs w:val="28"/>
        </w:rPr>
      </w:pPr>
      <w:r w:rsidRPr="00712729">
        <w:rPr>
          <w:rFonts w:ascii="Times New Roman" w:hAnsi="Times New Roman"/>
          <w:sz w:val="28"/>
          <w:szCs w:val="28"/>
        </w:rPr>
        <w:t>Результаты аттестации фиксируются в «Протоколе». Если учащийся полностью освоил образовательную программу и успешно прошёл аттестацию, ему выдаётся «Свидетельство об окончании обучения по дополнительной общеобразовательной общеразвивающей программе».</w:t>
      </w:r>
    </w:p>
    <w:p w:rsidR="00D91A0B" w:rsidRPr="00712729" w:rsidRDefault="00D91A0B" w:rsidP="00AF1361">
      <w:pPr>
        <w:spacing w:line="276" w:lineRule="auto"/>
        <w:ind w:firstLine="0"/>
        <w:jc w:val="left"/>
        <w:rPr>
          <w:rFonts w:ascii="Times New Roman" w:hAnsi="Times New Roman"/>
          <w:b/>
          <w:i/>
          <w:sz w:val="28"/>
          <w:szCs w:val="28"/>
        </w:rPr>
        <w:sectPr w:rsidR="00D91A0B" w:rsidRPr="0071272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AF1361" w:rsidRPr="00682045" w:rsidRDefault="00AF1361" w:rsidP="00AF1361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МЕТОДИЧЕСКОЕ ОБЕСПЕЧЕНИЕ ОБРАЗОВАТЕЛЬНОЙ </w:t>
      </w:r>
      <w:r w:rsidRPr="00682045">
        <w:rPr>
          <w:b/>
          <w:bCs/>
          <w:sz w:val="28"/>
          <w:szCs w:val="28"/>
        </w:rPr>
        <w:t>ПРОГРАММЫ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При реализации Программы в учебном процессе используются методические пособия, дидактические материалы, журналы и книги, материалы на электронных носителях. Занятия построены на принципах обучения развивающего и воспитывающего характера: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доступности,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>− наглядности,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целенаправленности,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индивидуальности,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результативности.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В работе используются методы обучения: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вербальный (беседа, рассказ, сообщение);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наглядный (использование мультимедийных устройств, личный показ педагога, готовые поделки, выполненные в различных техниках, альбомы и т.д.);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>− практический (практические занятия в объединении, художественная обработка изготовленных поделок, посещение музеев и выставок народных умельцев и т.д.);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− самостоятельной работы (самостоятельное изготовление поделок на занятиях в объединении);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− дистанционный. Усвоение материала контролируется при помощи педагогического наблюдения и выполнения практических заданий.  </w:t>
      </w:r>
    </w:p>
    <w:p w:rsidR="00AF1361" w:rsidRPr="00682045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682045">
        <w:rPr>
          <w:rFonts w:ascii="Times New Roman" w:hAnsi="Times New Roman"/>
          <w:sz w:val="28"/>
          <w:szCs w:val="28"/>
        </w:rPr>
        <w:t xml:space="preserve"> Итоговое (заключительное) занятие объединения проводится в форме выставки творческих работ и подведения итогов обучения.</w:t>
      </w:r>
    </w:p>
    <w:p w:rsidR="00AF1361" w:rsidRDefault="00AF1361" w:rsidP="00AF1361">
      <w:pPr>
        <w:spacing w:line="276" w:lineRule="auto"/>
      </w:pPr>
    </w:p>
    <w:p w:rsidR="00AF1361" w:rsidRDefault="00AF1361" w:rsidP="00AF1361">
      <w:pPr>
        <w:pStyle w:val="a5"/>
        <w:spacing w:after="0" w:line="276" w:lineRule="auto"/>
        <w:jc w:val="center"/>
        <w:rPr>
          <w:i/>
          <w:iCs/>
        </w:rPr>
      </w:pPr>
      <w:r>
        <w:rPr>
          <w:b/>
          <w:sz w:val="28"/>
          <w:szCs w:val="28"/>
        </w:rPr>
        <w:t>МАТЕРИАЛЬНО-ТЕХНИЧЕСКОЕ ОСНАЩЕНИЕ ПРОГРАММЫ</w:t>
      </w:r>
      <w:r>
        <w:rPr>
          <w:i/>
          <w:iCs/>
        </w:rPr>
        <w:t>.</w:t>
      </w:r>
    </w:p>
    <w:p w:rsidR="00AF1361" w:rsidRDefault="00AF1361" w:rsidP="00AF1361">
      <w:pPr>
        <w:spacing w:line="276" w:lineRule="auto"/>
        <w:jc w:val="center"/>
        <w:rPr>
          <w:sz w:val="28"/>
          <w:szCs w:val="28"/>
        </w:rPr>
      </w:pPr>
    </w:p>
    <w:p w:rsidR="00AF1361" w:rsidRPr="00EF3163" w:rsidRDefault="00AF1361" w:rsidP="00AF1361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3163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Станки: </w:t>
      </w:r>
    </w:p>
    <w:p w:rsidR="00AF1361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EF3163">
        <w:rPr>
          <w:rFonts w:ascii="Times New Roman" w:hAnsi="Times New Roman"/>
          <w:sz w:val="28"/>
          <w:szCs w:val="28"/>
        </w:rPr>
        <w:t xml:space="preserve">- металлообрабатывающие (сверлильный, </w:t>
      </w:r>
      <w:r w:rsidRPr="00515EB7">
        <w:rPr>
          <w:rFonts w:ascii="Times New Roman" w:hAnsi="Times New Roman"/>
          <w:sz w:val="28"/>
          <w:szCs w:val="28"/>
        </w:rPr>
        <w:t>заточной</w:t>
      </w:r>
      <w:r w:rsidR="005A326C">
        <w:rPr>
          <w:rFonts w:ascii="Times New Roman" w:hAnsi="Times New Roman"/>
          <w:sz w:val="28"/>
          <w:szCs w:val="28"/>
        </w:rPr>
        <w:t xml:space="preserve"> универсальный</w:t>
      </w:r>
      <w:r w:rsidRPr="00515EB7">
        <w:rPr>
          <w:rFonts w:ascii="Times New Roman" w:hAnsi="Times New Roman"/>
          <w:sz w:val="28"/>
          <w:szCs w:val="28"/>
        </w:rPr>
        <w:t>,</w:t>
      </w:r>
      <w:r w:rsidRPr="00EF3163">
        <w:rPr>
          <w:rFonts w:ascii="Times New Roman" w:hAnsi="Times New Roman"/>
          <w:sz w:val="28"/>
          <w:szCs w:val="28"/>
        </w:rPr>
        <w:t xml:space="preserve"> отрезной).</w:t>
      </w:r>
      <w:r w:rsidR="00712729">
        <w:rPr>
          <w:rFonts w:ascii="Times New Roman" w:hAnsi="Times New Roman"/>
          <w:sz w:val="28"/>
          <w:szCs w:val="28"/>
        </w:rPr>
        <w:t xml:space="preserve"> – 4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точильный станок</w:t>
      </w:r>
      <w:r w:rsidR="0071272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AF1361" w:rsidRPr="00EF3163" w:rsidRDefault="00AF1361" w:rsidP="00AF1361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3163">
        <w:rPr>
          <w:rFonts w:ascii="Times New Roman" w:hAnsi="Times New Roman"/>
          <w:b/>
          <w:bCs/>
          <w:i/>
          <w:iCs/>
          <w:sz w:val="28"/>
          <w:szCs w:val="28"/>
        </w:rPr>
        <w:t>Оборудование и инструменты:</w:t>
      </w:r>
    </w:p>
    <w:p w:rsidR="00AF1361" w:rsidRPr="00EF3163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EF3163">
        <w:rPr>
          <w:rFonts w:ascii="Times New Roman" w:hAnsi="Times New Roman"/>
          <w:sz w:val="28"/>
          <w:szCs w:val="28"/>
        </w:rPr>
        <w:t>- электроинструмент (</w:t>
      </w:r>
      <w:proofErr w:type="gramStart"/>
      <w:r w:rsidRPr="00EF3163">
        <w:rPr>
          <w:rFonts w:ascii="Times New Roman" w:hAnsi="Times New Roman"/>
          <w:sz w:val="28"/>
          <w:szCs w:val="28"/>
        </w:rPr>
        <w:t xml:space="preserve">дрель, </w:t>
      </w:r>
      <w:r w:rsidR="0051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EB7">
        <w:rPr>
          <w:rFonts w:ascii="Times New Roman" w:hAnsi="Times New Roman"/>
          <w:sz w:val="28"/>
          <w:szCs w:val="28"/>
        </w:rPr>
        <w:t>электролобзик</w:t>
      </w:r>
      <w:proofErr w:type="spellEnd"/>
      <w:proofErr w:type="gramEnd"/>
      <w:r w:rsidR="00515EB7">
        <w:rPr>
          <w:rFonts w:ascii="Times New Roman" w:hAnsi="Times New Roman"/>
          <w:sz w:val="28"/>
          <w:szCs w:val="28"/>
        </w:rPr>
        <w:t xml:space="preserve">, циркулярная пила ручная, </w:t>
      </w:r>
      <w:r w:rsidR="0096722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15EB7">
        <w:rPr>
          <w:rFonts w:ascii="Times New Roman" w:hAnsi="Times New Roman"/>
          <w:sz w:val="28"/>
          <w:szCs w:val="28"/>
        </w:rPr>
        <w:t>электрорубанок</w:t>
      </w:r>
      <w:proofErr w:type="spellEnd"/>
      <w:r w:rsidRPr="00EF3163">
        <w:rPr>
          <w:rFonts w:ascii="Times New Roman" w:hAnsi="Times New Roman"/>
          <w:sz w:val="28"/>
          <w:szCs w:val="28"/>
        </w:rPr>
        <w:t>);</w:t>
      </w:r>
      <w:r w:rsidR="00712729">
        <w:rPr>
          <w:rFonts w:ascii="Times New Roman" w:hAnsi="Times New Roman"/>
          <w:sz w:val="28"/>
          <w:szCs w:val="28"/>
        </w:rPr>
        <w:t xml:space="preserve"> - 4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AF1361" w:rsidRPr="00034632" w:rsidRDefault="00712729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слесарный верстак – 4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lastRenderedPageBreak/>
        <w:t>- набор кузнечного инстру</w:t>
      </w:r>
      <w:r w:rsidR="00712729">
        <w:rPr>
          <w:rFonts w:ascii="Times New Roman" w:hAnsi="Times New Roman"/>
          <w:sz w:val="28"/>
          <w:szCs w:val="28"/>
        </w:rPr>
        <w:t xml:space="preserve">мента и </w:t>
      </w:r>
      <w:proofErr w:type="gramStart"/>
      <w:r w:rsidR="00712729">
        <w:rPr>
          <w:rFonts w:ascii="Times New Roman" w:hAnsi="Times New Roman"/>
          <w:sz w:val="28"/>
          <w:szCs w:val="28"/>
        </w:rPr>
        <w:t>приспособлений  -</w:t>
      </w:r>
      <w:proofErr w:type="gramEnd"/>
      <w:r w:rsidR="00712729">
        <w:rPr>
          <w:rFonts w:ascii="Times New Roman" w:hAnsi="Times New Roman"/>
          <w:sz w:val="28"/>
          <w:szCs w:val="28"/>
        </w:rPr>
        <w:t xml:space="preserve"> 2 комплекта</w:t>
      </w:r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покрасочное (кисти).</w:t>
      </w:r>
      <w:r w:rsidR="00712729">
        <w:rPr>
          <w:rFonts w:ascii="Times New Roman" w:hAnsi="Times New Roman"/>
          <w:sz w:val="28"/>
          <w:szCs w:val="28"/>
        </w:rPr>
        <w:t xml:space="preserve"> – 10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Pr="00034632" w:rsidRDefault="00515EB7" w:rsidP="00515EB7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краски (алкидные, акриловые).</w:t>
      </w:r>
    </w:p>
    <w:p w:rsidR="00515EB7" w:rsidRPr="00712729" w:rsidRDefault="00515EB7" w:rsidP="00515EB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гриндер</w:t>
      </w:r>
      <w:proofErr w:type="spellEnd"/>
      <w:r>
        <w:rPr>
          <w:rFonts w:ascii="Times New Roman" w:hAnsi="Times New Roman"/>
          <w:sz w:val="28"/>
          <w:szCs w:val="28"/>
        </w:rPr>
        <w:t xml:space="preserve"> ленточный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вентилятор ВКК-100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тиски</w:t>
      </w:r>
      <w:r w:rsidR="00712729">
        <w:rPr>
          <w:rFonts w:ascii="Times New Roman" w:hAnsi="Times New Roman"/>
          <w:sz w:val="28"/>
          <w:szCs w:val="28"/>
        </w:rPr>
        <w:t xml:space="preserve">                           - 10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шуруповерт</w:t>
      </w:r>
      <w:proofErr w:type="spellEnd"/>
      <w:r>
        <w:rPr>
          <w:rFonts w:ascii="Times New Roman" w:hAnsi="Times New Roman"/>
          <w:sz w:val="28"/>
          <w:szCs w:val="28"/>
        </w:rPr>
        <w:t>- дрель аккумуляторная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ПШМ- прямо шлифовальная машинка</w:t>
      </w:r>
      <w:r w:rsidR="0071272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515EB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15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ПШМ- </w:t>
      </w:r>
      <w:proofErr w:type="gramStart"/>
      <w:r>
        <w:rPr>
          <w:rFonts w:ascii="Times New Roman" w:hAnsi="Times New Roman"/>
          <w:sz w:val="28"/>
          <w:szCs w:val="28"/>
        </w:rPr>
        <w:t>угловая  шлифовальная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машинка</w:t>
      </w:r>
      <w:r w:rsidR="0071272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712729">
        <w:rPr>
          <w:rFonts w:ascii="Times New Roman" w:hAnsi="Times New Roman"/>
          <w:sz w:val="28"/>
          <w:szCs w:val="28"/>
        </w:rPr>
        <w:t>щт</w:t>
      </w:r>
      <w:proofErr w:type="spellEnd"/>
    </w:p>
    <w:p w:rsidR="00515EB7" w:rsidRPr="00EF3163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F1361" w:rsidRPr="00EF3163" w:rsidRDefault="00AF1361" w:rsidP="00AF1361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3163">
        <w:rPr>
          <w:rFonts w:ascii="Times New Roman" w:hAnsi="Times New Roman"/>
          <w:b/>
          <w:bCs/>
          <w:i/>
          <w:iCs/>
          <w:sz w:val="28"/>
          <w:szCs w:val="28"/>
        </w:rPr>
        <w:t>Мультимедийное оборудование:</w:t>
      </w:r>
    </w:p>
    <w:p w:rsidR="00AF1361" w:rsidRPr="00EF3163" w:rsidRDefault="00AF1361" w:rsidP="00AF1361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1361" w:rsidRPr="00034632" w:rsidRDefault="00AF1361" w:rsidP="00034632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 xml:space="preserve">- </w:t>
      </w:r>
      <w:r w:rsidR="00034632" w:rsidRPr="00034632">
        <w:rPr>
          <w:rFonts w:ascii="Times New Roman" w:hAnsi="Times New Roman"/>
          <w:sz w:val="28"/>
          <w:szCs w:val="28"/>
        </w:rPr>
        <w:t>компьютер</w:t>
      </w:r>
      <w:r w:rsidR="00712729">
        <w:rPr>
          <w:rFonts w:ascii="Times New Roman" w:hAnsi="Times New Roman"/>
          <w:sz w:val="28"/>
          <w:szCs w:val="28"/>
        </w:rPr>
        <w:t xml:space="preserve"> </w:t>
      </w:r>
    </w:p>
    <w:p w:rsidR="00AF1361" w:rsidRPr="00EF3163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EF3163">
        <w:rPr>
          <w:rFonts w:ascii="Times New Roman" w:hAnsi="Times New Roman"/>
          <w:sz w:val="28"/>
          <w:szCs w:val="28"/>
        </w:rPr>
        <w:t>- фото - и видеоархив.</w:t>
      </w:r>
    </w:p>
    <w:p w:rsidR="00AF1361" w:rsidRPr="00EF3163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F1361" w:rsidRPr="00EF3163" w:rsidRDefault="00AF1361" w:rsidP="00AF1361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F3163">
        <w:rPr>
          <w:rFonts w:ascii="Times New Roman" w:hAnsi="Times New Roman"/>
          <w:b/>
          <w:bCs/>
          <w:i/>
          <w:iCs/>
          <w:sz w:val="28"/>
          <w:szCs w:val="28"/>
        </w:rPr>
        <w:t>Кузнечное оборудование и материалы:</w:t>
      </w:r>
    </w:p>
    <w:p w:rsidR="00AF1361" w:rsidRPr="00EF3163" w:rsidRDefault="00AF1361" w:rsidP="00AF1361">
      <w:pPr>
        <w:spacing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наковальня;</w:t>
      </w:r>
      <w:r w:rsidR="00712729">
        <w:rPr>
          <w:rFonts w:ascii="Times New Roman" w:hAnsi="Times New Roman"/>
          <w:sz w:val="28"/>
          <w:szCs w:val="28"/>
        </w:rPr>
        <w:t xml:space="preserve"> - 1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кузнечные вилки;</w:t>
      </w:r>
      <w:r w:rsidR="00712729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ручной кузнечный инструмент;</w:t>
      </w:r>
      <w:r w:rsidR="00712729">
        <w:rPr>
          <w:rFonts w:ascii="Times New Roman" w:hAnsi="Times New Roman"/>
          <w:sz w:val="28"/>
          <w:szCs w:val="28"/>
        </w:rPr>
        <w:t xml:space="preserve"> - 2 </w:t>
      </w:r>
      <w:proofErr w:type="spellStart"/>
      <w:r w:rsidR="00712729">
        <w:rPr>
          <w:rFonts w:ascii="Times New Roman" w:hAnsi="Times New Roman"/>
          <w:sz w:val="28"/>
          <w:szCs w:val="28"/>
        </w:rPr>
        <w:t>компл</w:t>
      </w:r>
      <w:proofErr w:type="spellEnd"/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заготовки из малоуглеродистой стали (круг, пруток, полоса);</w:t>
      </w:r>
    </w:p>
    <w:p w:rsidR="00AF1361" w:rsidRPr="00034632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034632">
        <w:rPr>
          <w:rFonts w:ascii="Times New Roman" w:hAnsi="Times New Roman"/>
          <w:sz w:val="28"/>
          <w:szCs w:val="28"/>
        </w:rPr>
        <w:t>- листовой металл (жесть, листовая медь, листовая латунь);</w:t>
      </w:r>
    </w:p>
    <w:p w:rsidR="00AF1361" w:rsidRPr="00EF3163" w:rsidRDefault="00AF1361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 w:rsidRPr="00EF3163">
        <w:rPr>
          <w:rFonts w:ascii="Times New Roman" w:hAnsi="Times New Roman"/>
          <w:sz w:val="28"/>
          <w:szCs w:val="28"/>
        </w:rPr>
        <w:t>- бумага, копировальная бумага, калька, чертежный инструмент, лекала;</w:t>
      </w:r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молот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15EB7" w:rsidRDefault="00515EB7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326C">
        <w:rPr>
          <w:rFonts w:ascii="Times New Roman" w:hAnsi="Times New Roman"/>
          <w:sz w:val="28"/>
          <w:szCs w:val="28"/>
        </w:rPr>
        <w:t>газовый горн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A326C" w:rsidRDefault="005A326C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вытяжной зонт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5A326C" w:rsidRPr="00EF3163" w:rsidRDefault="005A326C" w:rsidP="00AF136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пескоструйная камера 420</w:t>
      </w:r>
      <w:r w:rsidR="00712729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="00712729">
        <w:rPr>
          <w:rFonts w:ascii="Times New Roman" w:hAnsi="Times New Roman"/>
          <w:sz w:val="28"/>
          <w:szCs w:val="28"/>
        </w:rPr>
        <w:t>шт</w:t>
      </w:r>
      <w:proofErr w:type="spellEnd"/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Default="00AF1361" w:rsidP="00AF1361">
      <w:pPr>
        <w:spacing w:line="276" w:lineRule="auto"/>
        <w:rPr>
          <w:sz w:val="28"/>
          <w:szCs w:val="28"/>
        </w:rPr>
      </w:pPr>
    </w:p>
    <w:p w:rsidR="00AF1361" w:rsidRDefault="00AF1361" w:rsidP="006C4CAA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E2F0F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литературы, рекомендуемый педагогу.</w:t>
      </w:r>
    </w:p>
    <w:p w:rsidR="006C4CAA" w:rsidRPr="000E2F0F" w:rsidRDefault="006C4CAA" w:rsidP="006C4CAA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E2F0F">
        <w:rPr>
          <w:rFonts w:ascii="Times New Roman" w:hAnsi="Times New Roman"/>
          <w:sz w:val="28"/>
          <w:szCs w:val="28"/>
        </w:rPr>
        <w:t>Барышева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Т. А.  Креативность. Диагностика и развитие. 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E2F0F">
        <w:rPr>
          <w:rFonts w:ascii="Times New Roman" w:hAnsi="Times New Roman"/>
          <w:sz w:val="28"/>
          <w:szCs w:val="28"/>
        </w:rPr>
        <w:t>Спб</w:t>
      </w:r>
      <w:proofErr w:type="spellEnd"/>
      <w:r w:rsidRPr="000E2F0F">
        <w:rPr>
          <w:rFonts w:ascii="Times New Roman" w:hAnsi="Times New Roman"/>
          <w:sz w:val="28"/>
          <w:szCs w:val="28"/>
        </w:rPr>
        <w:t>.: Изд-во РПГУ им. А. И. Герцена, 2002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2. Флеров А. В. </w:t>
      </w:r>
      <w:proofErr w:type="spellStart"/>
      <w:r w:rsidRPr="000E2F0F">
        <w:rPr>
          <w:rFonts w:ascii="Times New Roman" w:hAnsi="Times New Roman"/>
          <w:sz w:val="28"/>
          <w:szCs w:val="28"/>
        </w:rPr>
        <w:t>Художественая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обработка металлов.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1976 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E2F0F">
        <w:rPr>
          <w:rFonts w:ascii="Times New Roman" w:hAnsi="Times New Roman"/>
          <w:sz w:val="28"/>
          <w:szCs w:val="28"/>
        </w:rPr>
        <w:t>Семерак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2F0F">
        <w:rPr>
          <w:rFonts w:ascii="Times New Roman" w:hAnsi="Times New Roman"/>
          <w:sz w:val="28"/>
          <w:szCs w:val="28"/>
        </w:rPr>
        <w:t>Г.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F0F">
        <w:rPr>
          <w:rFonts w:ascii="Times New Roman" w:hAnsi="Times New Roman"/>
          <w:sz w:val="28"/>
          <w:szCs w:val="28"/>
        </w:rPr>
        <w:t>Богман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А. Художественная ковка и слесарное искусство.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1982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4. Навроцкий А. Г. Кузнечное Ремесло.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1988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0E2F0F">
        <w:rPr>
          <w:rFonts w:ascii="Times New Roman" w:hAnsi="Times New Roman"/>
          <w:sz w:val="28"/>
          <w:szCs w:val="28"/>
        </w:rPr>
        <w:t>5 .Зотов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Б . Н. </w:t>
      </w:r>
      <w:proofErr w:type="spellStart"/>
      <w:r w:rsidRPr="000E2F0F">
        <w:rPr>
          <w:rFonts w:ascii="Times New Roman" w:hAnsi="Times New Roman"/>
          <w:sz w:val="28"/>
          <w:szCs w:val="28"/>
        </w:rPr>
        <w:t>Художественое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литьё.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1982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6. Васильев Ю. </w:t>
      </w:r>
      <w:proofErr w:type="gramStart"/>
      <w:r w:rsidRPr="000E2F0F">
        <w:rPr>
          <w:rFonts w:ascii="Times New Roman" w:hAnsi="Times New Roman"/>
          <w:sz w:val="28"/>
          <w:szCs w:val="28"/>
        </w:rPr>
        <w:t>К.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Васильева И. Н. Технология материалов,  практикум в учебных мастерских и техника безопасности.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E2F0F">
        <w:rPr>
          <w:rFonts w:ascii="Times New Roman" w:hAnsi="Times New Roman"/>
          <w:sz w:val="28"/>
          <w:szCs w:val="28"/>
        </w:rPr>
        <w:t>Венецкий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С. И. </w:t>
      </w:r>
      <w:proofErr w:type="spellStart"/>
      <w:r w:rsidRPr="000E2F0F">
        <w:rPr>
          <w:rFonts w:ascii="Times New Roman" w:hAnsi="Times New Roman"/>
          <w:sz w:val="28"/>
          <w:szCs w:val="28"/>
        </w:rPr>
        <w:t>Расказы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о металлах.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1986 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E2F0F">
        <w:rPr>
          <w:rFonts w:ascii="Times New Roman" w:hAnsi="Times New Roman"/>
          <w:sz w:val="28"/>
          <w:szCs w:val="28"/>
        </w:rPr>
        <w:t>Завгороднев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П. И. Болотников В. М. Медницко-жестяницкие работы.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1978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9. Флеров А. </w:t>
      </w:r>
      <w:proofErr w:type="gramStart"/>
      <w:r w:rsidRPr="000E2F0F">
        <w:rPr>
          <w:rFonts w:ascii="Times New Roman" w:hAnsi="Times New Roman"/>
          <w:sz w:val="28"/>
          <w:szCs w:val="28"/>
        </w:rPr>
        <w:t>В.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Демина М. Т. , Елизаров А. Н. , </w:t>
      </w:r>
      <w:proofErr w:type="spellStart"/>
      <w:r w:rsidRPr="000E2F0F">
        <w:rPr>
          <w:rFonts w:ascii="Times New Roman" w:hAnsi="Times New Roman"/>
          <w:sz w:val="28"/>
          <w:szCs w:val="28"/>
        </w:rPr>
        <w:t>Шеманов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Ю. А. Техника художественной эмали, чеканки и ковки.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1986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10. Федотов Г. Я. Звонкая песнь металла.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Просвещение, 1990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11. Навроцкий А. </w:t>
      </w:r>
      <w:proofErr w:type="gramStart"/>
      <w:r w:rsidRPr="000E2F0F">
        <w:rPr>
          <w:rFonts w:ascii="Times New Roman" w:hAnsi="Times New Roman"/>
          <w:sz w:val="28"/>
          <w:szCs w:val="28"/>
        </w:rPr>
        <w:t>Г.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Белоглазова  М. В. Наследники </w:t>
      </w:r>
      <w:proofErr w:type="spellStart"/>
      <w:r w:rsidRPr="000E2F0F">
        <w:rPr>
          <w:rFonts w:ascii="Times New Roman" w:hAnsi="Times New Roman"/>
          <w:sz w:val="28"/>
          <w:szCs w:val="28"/>
        </w:rPr>
        <w:t>гефеста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. , журнал Сделай сам. №1,90 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12. Туник Е. Е.  Модифицированные креативные тесты Вильямса. - </w:t>
      </w:r>
      <w:proofErr w:type="spellStart"/>
      <w:r w:rsidRPr="000E2F0F">
        <w:rPr>
          <w:rFonts w:ascii="Times New Roman" w:hAnsi="Times New Roman"/>
          <w:sz w:val="28"/>
          <w:szCs w:val="28"/>
        </w:rPr>
        <w:t>Спб</w:t>
      </w:r>
      <w:proofErr w:type="spellEnd"/>
      <w:proofErr w:type="gramStart"/>
      <w:r w:rsidRPr="000E2F0F">
        <w:rPr>
          <w:rFonts w:ascii="Times New Roman" w:hAnsi="Times New Roman"/>
          <w:sz w:val="28"/>
          <w:szCs w:val="28"/>
        </w:rPr>
        <w:t>. :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Речь, 2003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F1361" w:rsidRPr="000E2F0F" w:rsidRDefault="00AF1361" w:rsidP="006C4CAA">
      <w:pPr>
        <w:spacing w:line="276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F0F">
        <w:rPr>
          <w:rFonts w:ascii="Times New Roman" w:hAnsi="Times New Roman"/>
          <w:b/>
          <w:bCs/>
          <w:sz w:val="28"/>
          <w:szCs w:val="28"/>
        </w:rPr>
        <w:t>Список литературы, рекомендуемый учащимся.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1. Василенко В. М. Русское прикладное искусство.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1977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2. Николаева Т. В. Прикладное искусство Московской Руси.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1976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>3. Постникова-</w:t>
      </w:r>
      <w:proofErr w:type="gramStart"/>
      <w:r w:rsidRPr="000E2F0F">
        <w:rPr>
          <w:rFonts w:ascii="Times New Roman" w:hAnsi="Times New Roman"/>
          <w:sz w:val="28"/>
          <w:szCs w:val="28"/>
        </w:rPr>
        <w:t>Лосева  М.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М. Русское декоративное искусство.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1962-1965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4. Кузнецов Е.В. Послушный металл.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1988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2F0F">
        <w:rPr>
          <w:rFonts w:ascii="Times New Roman" w:hAnsi="Times New Roman"/>
          <w:sz w:val="28"/>
          <w:szCs w:val="28"/>
        </w:rPr>
        <w:t xml:space="preserve">5. Гуревич Ю. Г. Загадка булатного узора.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1985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0E2F0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0E2F0F">
        <w:rPr>
          <w:rFonts w:ascii="Times New Roman" w:hAnsi="Times New Roman"/>
          <w:sz w:val="28"/>
          <w:szCs w:val="28"/>
        </w:rPr>
        <w:t>Беккерт</w:t>
      </w:r>
      <w:proofErr w:type="spellEnd"/>
      <w:r w:rsidRPr="000E2F0F">
        <w:rPr>
          <w:rFonts w:ascii="Times New Roman" w:hAnsi="Times New Roman"/>
          <w:sz w:val="28"/>
          <w:szCs w:val="28"/>
        </w:rPr>
        <w:t xml:space="preserve"> М. Мир металла. - </w:t>
      </w:r>
      <w:proofErr w:type="gramStart"/>
      <w:r w:rsidRPr="000E2F0F">
        <w:rPr>
          <w:rFonts w:ascii="Times New Roman" w:hAnsi="Times New Roman"/>
          <w:sz w:val="28"/>
          <w:szCs w:val="28"/>
        </w:rPr>
        <w:t>М. ,</w:t>
      </w:r>
      <w:proofErr w:type="gramEnd"/>
      <w:r w:rsidRPr="000E2F0F">
        <w:rPr>
          <w:rFonts w:ascii="Times New Roman" w:hAnsi="Times New Roman"/>
          <w:sz w:val="28"/>
          <w:szCs w:val="28"/>
        </w:rPr>
        <w:t xml:space="preserve"> 1980.</w:t>
      </w:r>
    </w:p>
    <w:p w:rsidR="00AF1361" w:rsidRPr="000E2F0F" w:rsidRDefault="00AF1361" w:rsidP="00AF1361">
      <w:pPr>
        <w:spacing w:line="276" w:lineRule="auto"/>
        <w:ind w:firstLine="0"/>
        <w:rPr>
          <w:rFonts w:ascii="Times New Roman" w:hAnsi="Times New Roman"/>
        </w:rPr>
      </w:pPr>
    </w:p>
    <w:p w:rsidR="00AF1361" w:rsidRPr="000E2F0F" w:rsidRDefault="00AF1361" w:rsidP="00AF1361">
      <w:pPr>
        <w:spacing w:line="276" w:lineRule="auto"/>
        <w:rPr>
          <w:rFonts w:ascii="Times New Roman" w:hAnsi="Times New Roman"/>
        </w:rPr>
      </w:pPr>
    </w:p>
    <w:p w:rsidR="00AF1361" w:rsidRPr="000E2F0F" w:rsidRDefault="00AF1361" w:rsidP="00AF1361">
      <w:pPr>
        <w:spacing w:line="276" w:lineRule="auto"/>
        <w:rPr>
          <w:rFonts w:ascii="Times New Roman" w:hAnsi="Times New Roman"/>
        </w:rPr>
      </w:pPr>
    </w:p>
    <w:p w:rsidR="00AF1361" w:rsidRPr="000E2F0F" w:rsidRDefault="00AF1361" w:rsidP="00AF1361">
      <w:pPr>
        <w:spacing w:line="276" w:lineRule="auto"/>
        <w:rPr>
          <w:rFonts w:ascii="Times New Roman" w:hAnsi="Times New Roman"/>
        </w:rPr>
      </w:pPr>
    </w:p>
    <w:p w:rsidR="00AF1361" w:rsidRPr="000E2F0F" w:rsidRDefault="00AF1361" w:rsidP="00AF1361">
      <w:pPr>
        <w:spacing w:line="276" w:lineRule="auto"/>
        <w:rPr>
          <w:rFonts w:ascii="Times New Roman" w:hAnsi="Times New Roman"/>
        </w:rPr>
      </w:pPr>
    </w:p>
    <w:p w:rsidR="00AF1361" w:rsidRPr="000E2F0F" w:rsidRDefault="00AF1361" w:rsidP="00AF1361">
      <w:pPr>
        <w:spacing w:line="276" w:lineRule="auto"/>
        <w:rPr>
          <w:rFonts w:ascii="Times New Roman" w:hAnsi="Times New Roman"/>
        </w:rPr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p w:rsidR="00AF1361" w:rsidRDefault="00AF1361" w:rsidP="00AF1361">
      <w:pPr>
        <w:spacing w:line="276" w:lineRule="auto"/>
      </w:pPr>
    </w:p>
    <w:sectPr w:rsidR="00AF1361" w:rsidSect="00AF1361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21F"/>
    <w:multiLevelType w:val="multilevel"/>
    <w:tmpl w:val="E158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35100"/>
    <w:multiLevelType w:val="multilevel"/>
    <w:tmpl w:val="4E0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2634B"/>
    <w:multiLevelType w:val="multilevel"/>
    <w:tmpl w:val="18E80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51873"/>
    <w:multiLevelType w:val="multilevel"/>
    <w:tmpl w:val="4F3C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6027E"/>
    <w:multiLevelType w:val="hybridMultilevel"/>
    <w:tmpl w:val="7F9E4970"/>
    <w:lvl w:ilvl="0" w:tplc="4FB2C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7EB"/>
    <w:multiLevelType w:val="multilevel"/>
    <w:tmpl w:val="053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23700"/>
    <w:multiLevelType w:val="multilevel"/>
    <w:tmpl w:val="4E2A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32256"/>
    <w:multiLevelType w:val="multilevel"/>
    <w:tmpl w:val="E3B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A391F"/>
    <w:multiLevelType w:val="multilevel"/>
    <w:tmpl w:val="401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F499F"/>
    <w:multiLevelType w:val="hybridMultilevel"/>
    <w:tmpl w:val="1AB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1267"/>
    <w:multiLevelType w:val="hybridMultilevel"/>
    <w:tmpl w:val="B5680304"/>
    <w:lvl w:ilvl="0" w:tplc="968C19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4266"/>
    <w:multiLevelType w:val="multilevel"/>
    <w:tmpl w:val="308610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32C3F"/>
    <w:multiLevelType w:val="multilevel"/>
    <w:tmpl w:val="65AA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D0A54"/>
    <w:multiLevelType w:val="multilevel"/>
    <w:tmpl w:val="B92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96562"/>
    <w:multiLevelType w:val="multilevel"/>
    <w:tmpl w:val="766E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6688B"/>
    <w:multiLevelType w:val="hybridMultilevel"/>
    <w:tmpl w:val="5D5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748EE"/>
    <w:multiLevelType w:val="hybridMultilevel"/>
    <w:tmpl w:val="E56A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1092"/>
    <w:multiLevelType w:val="multilevel"/>
    <w:tmpl w:val="E55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E6471"/>
    <w:multiLevelType w:val="multilevel"/>
    <w:tmpl w:val="1F90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75591"/>
    <w:multiLevelType w:val="hybridMultilevel"/>
    <w:tmpl w:val="EC18F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3F5A0B"/>
    <w:multiLevelType w:val="multilevel"/>
    <w:tmpl w:val="62E4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C7B42"/>
    <w:multiLevelType w:val="multilevel"/>
    <w:tmpl w:val="D8F002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31A6C"/>
    <w:multiLevelType w:val="multilevel"/>
    <w:tmpl w:val="A7120B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BE3C04"/>
    <w:multiLevelType w:val="multilevel"/>
    <w:tmpl w:val="3BFE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07226"/>
    <w:multiLevelType w:val="hybridMultilevel"/>
    <w:tmpl w:val="891EDFEC"/>
    <w:lvl w:ilvl="0" w:tplc="04190017">
      <w:start w:val="1"/>
      <w:numFmt w:val="lowerLetter"/>
      <w:lvlText w:val="%1)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5" w15:restartNumberingAfterBreak="0">
    <w:nsid w:val="75FA371A"/>
    <w:multiLevelType w:val="hybridMultilevel"/>
    <w:tmpl w:val="63261E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060126"/>
    <w:multiLevelType w:val="multilevel"/>
    <w:tmpl w:val="5BBC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52854"/>
    <w:multiLevelType w:val="multilevel"/>
    <w:tmpl w:val="CFF6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D019D"/>
    <w:multiLevelType w:val="multilevel"/>
    <w:tmpl w:val="3D600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4"/>
  </w:num>
  <w:num w:numId="4">
    <w:abstractNumId w:val="16"/>
  </w:num>
  <w:num w:numId="5">
    <w:abstractNumId w:val="24"/>
  </w:num>
  <w:num w:numId="6">
    <w:abstractNumId w:val="23"/>
  </w:num>
  <w:num w:numId="7">
    <w:abstractNumId w:val="2"/>
  </w:num>
  <w:num w:numId="8">
    <w:abstractNumId w:val="28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20"/>
  </w:num>
  <w:num w:numId="14">
    <w:abstractNumId w:val="27"/>
  </w:num>
  <w:num w:numId="15">
    <w:abstractNumId w:val="0"/>
  </w:num>
  <w:num w:numId="16">
    <w:abstractNumId w:val="26"/>
  </w:num>
  <w:num w:numId="17">
    <w:abstractNumId w:val="1"/>
  </w:num>
  <w:num w:numId="18">
    <w:abstractNumId w:val="14"/>
  </w:num>
  <w:num w:numId="19">
    <w:abstractNumId w:val="17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3"/>
  </w:num>
  <w:num w:numId="25">
    <w:abstractNumId w:val="8"/>
  </w:num>
  <w:num w:numId="26">
    <w:abstractNumId w:val="6"/>
  </w:num>
  <w:num w:numId="27">
    <w:abstractNumId w:val="15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DE"/>
    <w:rsid w:val="00010B80"/>
    <w:rsid w:val="0002228C"/>
    <w:rsid w:val="00023D76"/>
    <w:rsid w:val="00034632"/>
    <w:rsid w:val="000A6C58"/>
    <w:rsid w:val="000D629B"/>
    <w:rsid w:val="00137BA2"/>
    <w:rsid w:val="001765B6"/>
    <w:rsid w:val="0018488B"/>
    <w:rsid w:val="001A6ACD"/>
    <w:rsid w:val="001D4FE7"/>
    <w:rsid w:val="00201272"/>
    <w:rsid w:val="002201C6"/>
    <w:rsid w:val="0023524F"/>
    <w:rsid w:val="002B669B"/>
    <w:rsid w:val="002D0078"/>
    <w:rsid w:val="002F056E"/>
    <w:rsid w:val="00307E2E"/>
    <w:rsid w:val="00324732"/>
    <w:rsid w:val="00364994"/>
    <w:rsid w:val="003F17C1"/>
    <w:rsid w:val="004B1D91"/>
    <w:rsid w:val="004C15B7"/>
    <w:rsid w:val="004C5352"/>
    <w:rsid w:val="004D766C"/>
    <w:rsid w:val="004F6EBA"/>
    <w:rsid w:val="00515EB7"/>
    <w:rsid w:val="005209FF"/>
    <w:rsid w:val="00547181"/>
    <w:rsid w:val="005A190B"/>
    <w:rsid w:val="005A326C"/>
    <w:rsid w:val="005B6152"/>
    <w:rsid w:val="00630689"/>
    <w:rsid w:val="00662505"/>
    <w:rsid w:val="006C4CAA"/>
    <w:rsid w:val="006D4883"/>
    <w:rsid w:val="00712729"/>
    <w:rsid w:val="00766048"/>
    <w:rsid w:val="00782035"/>
    <w:rsid w:val="007F215D"/>
    <w:rsid w:val="008037BC"/>
    <w:rsid w:val="00922F69"/>
    <w:rsid w:val="009619CC"/>
    <w:rsid w:val="00967223"/>
    <w:rsid w:val="00970989"/>
    <w:rsid w:val="00971147"/>
    <w:rsid w:val="009D4F20"/>
    <w:rsid w:val="009D6377"/>
    <w:rsid w:val="009E5406"/>
    <w:rsid w:val="00A10A14"/>
    <w:rsid w:val="00A81E69"/>
    <w:rsid w:val="00AF1361"/>
    <w:rsid w:val="00B17D0C"/>
    <w:rsid w:val="00B631F8"/>
    <w:rsid w:val="00B75AE0"/>
    <w:rsid w:val="00B949DE"/>
    <w:rsid w:val="00BF2D09"/>
    <w:rsid w:val="00C4246C"/>
    <w:rsid w:val="00C46B01"/>
    <w:rsid w:val="00C52EE8"/>
    <w:rsid w:val="00C823FD"/>
    <w:rsid w:val="00C84FAB"/>
    <w:rsid w:val="00C90F06"/>
    <w:rsid w:val="00CA764F"/>
    <w:rsid w:val="00CC7427"/>
    <w:rsid w:val="00CD3A96"/>
    <w:rsid w:val="00CE7E5A"/>
    <w:rsid w:val="00CF0690"/>
    <w:rsid w:val="00D15758"/>
    <w:rsid w:val="00D91A0B"/>
    <w:rsid w:val="00DC31F9"/>
    <w:rsid w:val="00DD2325"/>
    <w:rsid w:val="00E36305"/>
    <w:rsid w:val="00F052E0"/>
    <w:rsid w:val="00F207F0"/>
    <w:rsid w:val="00FC3936"/>
    <w:rsid w:val="00FC7402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FC25"/>
  <w15:docId w15:val="{069340B9-7014-407F-805D-301B1EF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6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136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F136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F1361"/>
    <w:rPr>
      <w:color w:val="0000FF"/>
      <w:u w:val="single"/>
    </w:rPr>
  </w:style>
  <w:style w:type="character" w:customStyle="1" w:styleId="TimesNewRoman14">
    <w:name w:val="Стиль Times New Roman 14 пт"/>
    <w:basedOn w:val="a0"/>
    <w:rsid w:val="00AF1361"/>
    <w:rPr>
      <w:rFonts w:ascii="Times New Roman" w:hAnsi="Times New Roman" w:cs="Times New Roman" w:hint="default"/>
      <w:bCs/>
      <w:sz w:val="28"/>
    </w:rPr>
  </w:style>
  <w:style w:type="paragraph" w:customStyle="1" w:styleId="Default">
    <w:name w:val="Default"/>
    <w:rsid w:val="00AF1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AF1361"/>
    <w:rPr>
      <w:b/>
      <w:bCs/>
    </w:rPr>
  </w:style>
  <w:style w:type="paragraph" w:styleId="a8">
    <w:name w:val="List Paragraph"/>
    <w:basedOn w:val="a"/>
    <w:uiPriority w:val="99"/>
    <w:qFormat/>
    <w:rsid w:val="00AF1361"/>
    <w:pPr>
      <w:ind w:left="720"/>
      <w:contextualSpacing/>
    </w:pPr>
  </w:style>
  <w:style w:type="table" w:styleId="a9">
    <w:name w:val="Table Grid"/>
    <w:basedOn w:val="a1"/>
    <w:uiPriority w:val="59"/>
    <w:rsid w:val="00AF1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AF1361"/>
  </w:style>
  <w:style w:type="character" w:styleId="aa">
    <w:name w:val="Emphasis"/>
    <w:basedOn w:val="a0"/>
    <w:uiPriority w:val="20"/>
    <w:qFormat/>
    <w:rsid w:val="00AF1361"/>
    <w:rPr>
      <w:i/>
      <w:iCs/>
    </w:rPr>
  </w:style>
  <w:style w:type="paragraph" w:customStyle="1" w:styleId="c75">
    <w:name w:val="c75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AF1361"/>
  </w:style>
  <w:style w:type="paragraph" w:customStyle="1" w:styleId="c22">
    <w:name w:val="c22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F1361"/>
  </w:style>
  <w:style w:type="character" w:customStyle="1" w:styleId="c18">
    <w:name w:val="c18"/>
    <w:basedOn w:val="a0"/>
    <w:rsid w:val="00AF1361"/>
  </w:style>
  <w:style w:type="paragraph" w:customStyle="1" w:styleId="c32">
    <w:name w:val="c32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AF1361"/>
  </w:style>
  <w:style w:type="paragraph" w:customStyle="1" w:styleId="c72">
    <w:name w:val="c72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84">
    <w:name w:val="c84"/>
    <w:basedOn w:val="a"/>
    <w:rsid w:val="00AF136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AF1361"/>
  </w:style>
  <w:style w:type="character" w:customStyle="1" w:styleId="apple-converted-space">
    <w:name w:val="apple-converted-space"/>
    <w:basedOn w:val="a0"/>
    <w:rsid w:val="00AF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3D7C-7467-494B-A290-F62F253C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17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dcterms:created xsi:type="dcterms:W3CDTF">2020-07-30T07:00:00Z</dcterms:created>
  <dcterms:modified xsi:type="dcterms:W3CDTF">2021-04-07T12:36:00Z</dcterms:modified>
</cp:coreProperties>
</file>